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B61" w:rsidRDefault="00A11B61" w:rsidP="006976C4">
      <w:pPr>
        <w:autoSpaceDE w:val="0"/>
        <w:autoSpaceDN w:val="0"/>
        <w:adjustRightInd w:val="0"/>
        <w:ind w:right="-6"/>
        <w:jc w:val="center"/>
        <w:rPr>
          <w:b/>
          <w:bCs/>
          <w:sz w:val="28"/>
          <w:szCs w:val="28"/>
        </w:rPr>
      </w:pPr>
    </w:p>
    <w:p w:rsidR="00863728" w:rsidRPr="00B75AD0" w:rsidRDefault="003A2351" w:rsidP="006976C4">
      <w:pPr>
        <w:autoSpaceDE w:val="0"/>
        <w:autoSpaceDN w:val="0"/>
        <w:adjustRightInd w:val="0"/>
        <w:ind w:right="-6"/>
        <w:jc w:val="center"/>
        <w:rPr>
          <w:b/>
          <w:bCs/>
          <w:sz w:val="28"/>
          <w:szCs w:val="28"/>
        </w:rPr>
      </w:pPr>
      <w:r>
        <w:rPr>
          <w:b/>
          <w:bCs/>
          <w:sz w:val="28"/>
          <w:szCs w:val="28"/>
        </w:rPr>
        <w:t>Гомельская областная</w:t>
      </w:r>
      <w:r w:rsidR="00A42A8F">
        <w:rPr>
          <w:b/>
          <w:bCs/>
          <w:sz w:val="28"/>
          <w:szCs w:val="28"/>
        </w:rPr>
        <w:t xml:space="preserve"> организация </w:t>
      </w:r>
      <w:r w:rsidR="006976C4" w:rsidRPr="00B75AD0">
        <w:rPr>
          <w:b/>
          <w:bCs/>
          <w:sz w:val="28"/>
          <w:szCs w:val="28"/>
        </w:rPr>
        <w:t>Белорусск</w:t>
      </w:r>
      <w:r w:rsidR="00A42A8F">
        <w:rPr>
          <w:b/>
          <w:bCs/>
          <w:sz w:val="28"/>
          <w:szCs w:val="28"/>
        </w:rPr>
        <w:t>ого</w:t>
      </w:r>
      <w:r w:rsidR="006976C4" w:rsidRPr="00B75AD0">
        <w:rPr>
          <w:b/>
          <w:bCs/>
          <w:sz w:val="28"/>
          <w:szCs w:val="28"/>
        </w:rPr>
        <w:t xml:space="preserve"> профсоюз</w:t>
      </w:r>
      <w:r w:rsidR="00A42A8F">
        <w:rPr>
          <w:b/>
          <w:bCs/>
          <w:sz w:val="28"/>
          <w:szCs w:val="28"/>
        </w:rPr>
        <w:t>а</w:t>
      </w:r>
      <w:r w:rsidR="006976C4" w:rsidRPr="00B75AD0">
        <w:rPr>
          <w:b/>
          <w:bCs/>
          <w:sz w:val="28"/>
          <w:szCs w:val="28"/>
        </w:rPr>
        <w:t xml:space="preserve"> работников культуры, информации, спорта и туризма</w:t>
      </w:r>
    </w:p>
    <w:p w:rsidR="006A2FA2" w:rsidRPr="006976C4" w:rsidRDefault="006A2FA2" w:rsidP="006976C4">
      <w:pPr>
        <w:autoSpaceDE w:val="0"/>
        <w:autoSpaceDN w:val="0"/>
        <w:adjustRightInd w:val="0"/>
        <w:ind w:right="-6"/>
        <w:jc w:val="center"/>
        <w:rPr>
          <w:bCs/>
          <w:sz w:val="28"/>
          <w:szCs w:val="28"/>
        </w:rPr>
      </w:pPr>
    </w:p>
    <w:p w:rsidR="006A2FA2" w:rsidRDefault="006A2FA2" w:rsidP="00863728">
      <w:pPr>
        <w:autoSpaceDE w:val="0"/>
        <w:autoSpaceDN w:val="0"/>
        <w:adjustRightInd w:val="0"/>
        <w:ind w:right="-6"/>
        <w:jc w:val="both"/>
        <w:rPr>
          <w:bCs/>
        </w:rPr>
      </w:pPr>
    </w:p>
    <w:p w:rsidR="002A5B4C" w:rsidRDefault="00C8713E" w:rsidP="00863728">
      <w:pPr>
        <w:autoSpaceDE w:val="0"/>
        <w:autoSpaceDN w:val="0"/>
        <w:adjustRightInd w:val="0"/>
        <w:ind w:right="-6"/>
        <w:jc w:val="both"/>
        <w:rPr>
          <w:bCs/>
        </w:rPr>
      </w:pPr>
      <w:r>
        <w:rPr>
          <w:bCs/>
          <w:noProof/>
        </w:rPr>
        <w:drawing>
          <wp:anchor distT="0" distB="0" distL="114300" distR="114300" simplePos="0" relativeHeight="251658240" behindDoc="1" locked="0" layoutInCell="1" allowOverlap="1" wp14:anchorId="34F1BFA6" wp14:editId="39521D12">
            <wp:simplePos x="0" y="0"/>
            <wp:positionH relativeFrom="column">
              <wp:posOffset>996892</wp:posOffset>
            </wp:positionH>
            <wp:positionV relativeFrom="paragraph">
              <wp:posOffset>170337</wp:posOffset>
            </wp:positionV>
            <wp:extent cx="3364865" cy="3352800"/>
            <wp:effectExtent l="0" t="0" r="6985" b="0"/>
            <wp:wrapNone/>
            <wp:docPr id="1" name="Рисунок 1" descr="D:\Ракович\лого на прозрачном фо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кович\лого на прозрачном фоне.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4865"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5B4C" w:rsidRDefault="002A5B4C" w:rsidP="00863728">
      <w:pPr>
        <w:autoSpaceDE w:val="0"/>
        <w:autoSpaceDN w:val="0"/>
        <w:adjustRightInd w:val="0"/>
        <w:ind w:right="-6"/>
        <w:jc w:val="both"/>
        <w:rPr>
          <w:bCs/>
        </w:rPr>
      </w:pPr>
    </w:p>
    <w:p w:rsidR="002A5B4C" w:rsidRDefault="002A5B4C"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855C9A" w:rsidRDefault="00855C9A" w:rsidP="00863728">
      <w:pPr>
        <w:autoSpaceDE w:val="0"/>
        <w:autoSpaceDN w:val="0"/>
        <w:adjustRightInd w:val="0"/>
        <w:ind w:right="-6"/>
        <w:jc w:val="both"/>
        <w:rPr>
          <w:bCs/>
        </w:rPr>
      </w:pPr>
    </w:p>
    <w:p w:rsidR="00A11B61" w:rsidRDefault="00A11B61"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976C4" w:rsidRPr="00C16224" w:rsidRDefault="006976C4" w:rsidP="006976C4">
      <w:pPr>
        <w:autoSpaceDE w:val="0"/>
        <w:autoSpaceDN w:val="0"/>
        <w:adjustRightInd w:val="0"/>
        <w:ind w:right="-6"/>
        <w:jc w:val="center"/>
        <w:rPr>
          <w:b/>
          <w:bCs/>
          <w:sz w:val="36"/>
          <w:szCs w:val="36"/>
        </w:rPr>
      </w:pPr>
      <w:r w:rsidRPr="00C16224">
        <w:rPr>
          <w:b/>
          <w:bCs/>
          <w:sz w:val="36"/>
          <w:szCs w:val="36"/>
        </w:rPr>
        <w:t>ПАМЯТКА</w:t>
      </w:r>
    </w:p>
    <w:p w:rsidR="006976C4" w:rsidRPr="00C16224" w:rsidRDefault="006976C4" w:rsidP="006976C4">
      <w:pPr>
        <w:autoSpaceDE w:val="0"/>
        <w:autoSpaceDN w:val="0"/>
        <w:adjustRightInd w:val="0"/>
        <w:ind w:right="-6"/>
        <w:jc w:val="center"/>
        <w:rPr>
          <w:b/>
          <w:bCs/>
          <w:sz w:val="36"/>
          <w:szCs w:val="36"/>
        </w:rPr>
      </w:pPr>
    </w:p>
    <w:p w:rsidR="006A2FA2" w:rsidRPr="00C16224" w:rsidRDefault="006976C4" w:rsidP="006976C4">
      <w:pPr>
        <w:autoSpaceDE w:val="0"/>
        <w:autoSpaceDN w:val="0"/>
        <w:adjustRightInd w:val="0"/>
        <w:ind w:right="-6"/>
        <w:jc w:val="center"/>
        <w:rPr>
          <w:b/>
          <w:bCs/>
          <w:sz w:val="36"/>
          <w:szCs w:val="36"/>
        </w:rPr>
      </w:pPr>
      <w:r w:rsidRPr="00C16224">
        <w:rPr>
          <w:b/>
          <w:bCs/>
          <w:sz w:val="36"/>
          <w:szCs w:val="36"/>
        </w:rPr>
        <w:t>ДЛЯ ОБЩЕСТВЕННОГО ИНСПЕКТОРА ПО ОХРАНЕ ТРУДА</w:t>
      </w:r>
    </w:p>
    <w:p w:rsidR="006A2FA2" w:rsidRPr="00C16224" w:rsidRDefault="006A2FA2" w:rsidP="00863728">
      <w:pPr>
        <w:autoSpaceDE w:val="0"/>
        <w:autoSpaceDN w:val="0"/>
        <w:adjustRightInd w:val="0"/>
        <w:ind w:right="-6"/>
        <w:jc w:val="both"/>
        <w:rPr>
          <w:bCs/>
          <w:sz w:val="36"/>
          <w:szCs w:val="36"/>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C16224" w:rsidRDefault="00C16224" w:rsidP="00863728">
      <w:pPr>
        <w:autoSpaceDE w:val="0"/>
        <w:autoSpaceDN w:val="0"/>
        <w:adjustRightInd w:val="0"/>
        <w:ind w:right="-6"/>
        <w:jc w:val="both"/>
        <w:rPr>
          <w:bCs/>
        </w:rPr>
      </w:pPr>
    </w:p>
    <w:p w:rsidR="00C16224" w:rsidRDefault="00C16224"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A11B61" w:rsidRDefault="00A11B61" w:rsidP="00863728">
      <w:pPr>
        <w:autoSpaceDE w:val="0"/>
        <w:autoSpaceDN w:val="0"/>
        <w:adjustRightInd w:val="0"/>
        <w:ind w:right="-6"/>
        <w:jc w:val="both"/>
        <w:rPr>
          <w:bCs/>
        </w:rPr>
      </w:pPr>
    </w:p>
    <w:p w:rsidR="00457182" w:rsidRDefault="00457182"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8B59FF" w:rsidRDefault="008B59FF" w:rsidP="00863728">
      <w:pPr>
        <w:autoSpaceDE w:val="0"/>
        <w:autoSpaceDN w:val="0"/>
        <w:adjustRightInd w:val="0"/>
        <w:ind w:right="-6"/>
        <w:jc w:val="both"/>
        <w:rPr>
          <w:bCs/>
        </w:rPr>
      </w:pPr>
    </w:p>
    <w:p w:rsidR="008B59FF" w:rsidRDefault="008B59FF" w:rsidP="00863728">
      <w:pPr>
        <w:autoSpaceDE w:val="0"/>
        <w:autoSpaceDN w:val="0"/>
        <w:adjustRightInd w:val="0"/>
        <w:ind w:right="-6"/>
        <w:jc w:val="both"/>
        <w:rPr>
          <w:bCs/>
        </w:rPr>
      </w:pPr>
    </w:p>
    <w:p w:rsidR="008B59FF" w:rsidRDefault="008B59FF" w:rsidP="00863728">
      <w:pPr>
        <w:autoSpaceDE w:val="0"/>
        <w:autoSpaceDN w:val="0"/>
        <w:adjustRightInd w:val="0"/>
        <w:ind w:right="-6"/>
        <w:jc w:val="both"/>
        <w:rPr>
          <w:bCs/>
        </w:rPr>
      </w:pPr>
    </w:p>
    <w:p w:rsidR="006A2FA2" w:rsidRDefault="006A2FA2" w:rsidP="00863728">
      <w:pPr>
        <w:autoSpaceDE w:val="0"/>
        <w:autoSpaceDN w:val="0"/>
        <w:adjustRightInd w:val="0"/>
        <w:ind w:right="-6"/>
        <w:jc w:val="both"/>
        <w:rPr>
          <w:bCs/>
        </w:rPr>
      </w:pPr>
    </w:p>
    <w:p w:rsidR="006A2FA2" w:rsidRDefault="003A2351" w:rsidP="00A11B61">
      <w:pPr>
        <w:autoSpaceDE w:val="0"/>
        <w:autoSpaceDN w:val="0"/>
        <w:adjustRightInd w:val="0"/>
        <w:ind w:right="-6"/>
        <w:jc w:val="center"/>
        <w:rPr>
          <w:bCs/>
        </w:rPr>
      </w:pPr>
      <w:r>
        <w:rPr>
          <w:bCs/>
        </w:rPr>
        <w:t>Гомель</w:t>
      </w:r>
      <w:bookmarkStart w:id="0" w:name="_GoBack"/>
      <w:bookmarkEnd w:id="0"/>
      <w:r w:rsidR="006976C4">
        <w:rPr>
          <w:bCs/>
        </w:rPr>
        <w:t xml:space="preserve"> 2025</w:t>
      </w:r>
    </w:p>
    <w:p w:rsidR="00A11B61" w:rsidRDefault="00A11B61" w:rsidP="00A11B61">
      <w:pPr>
        <w:autoSpaceDE w:val="0"/>
        <w:autoSpaceDN w:val="0"/>
        <w:adjustRightInd w:val="0"/>
        <w:ind w:right="-6"/>
        <w:jc w:val="center"/>
        <w:rPr>
          <w:bCs/>
        </w:rPr>
      </w:pPr>
    </w:p>
    <w:p w:rsidR="00816CED" w:rsidRPr="00551D73" w:rsidRDefault="00816CED" w:rsidP="00882871">
      <w:pPr>
        <w:autoSpaceDE w:val="0"/>
        <w:autoSpaceDN w:val="0"/>
        <w:adjustRightInd w:val="0"/>
        <w:ind w:right="-6" w:firstLine="708"/>
        <w:jc w:val="both"/>
        <w:rPr>
          <w:bCs/>
        </w:rPr>
      </w:pPr>
      <w:r w:rsidRPr="00551D73">
        <w:rPr>
          <w:b/>
          <w:bCs/>
        </w:rPr>
        <w:lastRenderedPageBreak/>
        <w:t>Целями общественного контроля являются:</w:t>
      </w:r>
      <w:r w:rsidRPr="00551D73">
        <w:rPr>
          <w:bCs/>
        </w:rPr>
        <w:t xml:space="preserve"> создание здоровых и безопасных условий труда работающим; предупреждение несчастных случаев на производстве и профессиональных заболеваний, контроль за правильным и своевременным расследованием и учетом несчастных случаев на производстве и профессиональных заболеваний; возмещением в полном объеме вреда, причиненного работникам увечьем либо иным повреждением здоровья, связанным с исполнением ими своих трудовых обязанностей.</w:t>
      </w:r>
    </w:p>
    <w:p w:rsidR="00882871" w:rsidRPr="00551D73" w:rsidRDefault="00882871" w:rsidP="00882871">
      <w:pPr>
        <w:autoSpaceDE w:val="0"/>
        <w:autoSpaceDN w:val="0"/>
        <w:adjustRightInd w:val="0"/>
        <w:ind w:right="-6" w:firstLine="708"/>
        <w:jc w:val="both"/>
        <w:rPr>
          <w:bCs/>
        </w:rPr>
      </w:pPr>
      <w:r w:rsidRPr="00551D73">
        <w:rPr>
          <w:bCs/>
        </w:rPr>
        <w:t>В целях осуществления профсоюзами общественного контроля за соблюдением законодательства об охране труда на каждом рабочем месте, более полной реализации предоставленных профсоюзам прав к этой работе на общественных началах привлекаются работники профсоюзных органов, профсоюзные активисты и другие члены профсоюза, способные по своим деловым качествам осуществлять общественный контроль за созданием здоровых и безопасных условий труда - общественные инспекторы по охране труда.</w:t>
      </w:r>
    </w:p>
    <w:p w:rsidR="00882871" w:rsidRPr="00551D73" w:rsidRDefault="00882871" w:rsidP="00882871">
      <w:pPr>
        <w:autoSpaceDE w:val="0"/>
        <w:autoSpaceDN w:val="0"/>
        <w:adjustRightInd w:val="0"/>
        <w:ind w:right="-6"/>
        <w:jc w:val="both"/>
        <w:rPr>
          <w:bCs/>
        </w:rPr>
      </w:pPr>
      <w:r w:rsidRPr="00551D73">
        <w:rPr>
          <w:bCs/>
        </w:rPr>
        <w:t>(выписка из Положения об общественном инспекторе по охране труда, утверждено постановлением Президиума Совета Федерации профсоюзов Беларуси от 25.08.2010 № 180)</w:t>
      </w:r>
    </w:p>
    <w:p w:rsidR="00EE3731" w:rsidRPr="00551D73" w:rsidRDefault="00EE3731" w:rsidP="00EE3731">
      <w:pPr>
        <w:autoSpaceDE w:val="0"/>
        <w:autoSpaceDN w:val="0"/>
        <w:adjustRightInd w:val="0"/>
        <w:ind w:right="-6" w:firstLine="708"/>
        <w:jc w:val="both"/>
        <w:rPr>
          <w:bCs/>
        </w:rPr>
      </w:pPr>
      <w:r w:rsidRPr="00551D73">
        <w:rPr>
          <w:bCs/>
        </w:rPr>
        <w:t>Общественный инспектор по охране труда избирается на общем собрании профсоюзной группы, собрании (конференции) цеховой организации (цехового комитета), первичной профсоюзной организации (профсоюзной организации), заседании профсоюзного комитета на срок полномочий руководящего органа и осуществляет контроль по месту работы.</w:t>
      </w:r>
    </w:p>
    <w:p w:rsidR="00EE3731" w:rsidRPr="00551D73" w:rsidRDefault="00551D73" w:rsidP="00EE3731">
      <w:pPr>
        <w:autoSpaceDE w:val="0"/>
        <w:autoSpaceDN w:val="0"/>
        <w:adjustRightInd w:val="0"/>
        <w:ind w:right="-6" w:firstLine="708"/>
        <w:jc w:val="both"/>
        <w:rPr>
          <w:bCs/>
          <w:i/>
        </w:rPr>
      </w:pPr>
      <w:r w:rsidRPr="00551D73">
        <w:rPr>
          <w:b/>
          <w:bCs/>
        </w:rPr>
        <w:t>Важно!</w:t>
      </w:r>
      <w:r w:rsidR="00EE3731" w:rsidRPr="00551D73">
        <w:rPr>
          <w:b/>
          <w:bCs/>
        </w:rPr>
        <w:t xml:space="preserve"> </w:t>
      </w:r>
      <w:r w:rsidR="00EE3731" w:rsidRPr="00551D73">
        <w:rPr>
          <w:bCs/>
          <w:i/>
        </w:rPr>
        <w:t>Руководители профсоюзных организаций всех уровней и их заместители обладают правами общественного инспектора по охране труда на протяжении всего срока пребывания в должности.</w:t>
      </w:r>
    </w:p>
    <w:p w:rsidR="000B5BA9" w:rsidRDefault="000B5BA9" w:rsidP="00EE3731">
      <w:pPr>
        <w:autoSpaceDE w:val="0"/>
        <w:autoSpaceDN w:val="0"/>
        <w:adjustRightInd w:val="0"/>
        <w:ind w:right="-6" w:firstLine="708"/>
        <w:jc w:val="both"/>
        <w:rPr>
          <w:bCs/>
        </w:rPr>
      </w:pPr>
      <w:r w:rsidRPr="00551D73">
        <w:rPr>
          <w:bCs/>
        </w:rPr>
        <w:t>Количество общественных инспекторов по охране труда в организации, в том числе в ее структурных подразделениях, определяется профсоюзной организацией</w:t>
      </w:r>
      <w:r w:rsidR="00B75AD0" w:rsidRPr="00551D73">
        <w:rPr>
          <w:bCs/>
        </w:rPr>
        <w:t>.</w:t>
      </w:r>
    </w:p>
    <w:p w:rsidR="00A42C95" w:rsidRPr="00551D73" w:rsidRDefault="00A42C95" w:rsidP="00EE3731">
      <w:pPr>
        <w:autoSpaceDE w:val="0"/>
        <w:autoSpaceDN w:val="0"/>
        <w:adjustRightInd w:val="0"/>
        <w:ind w:right="-6" w:firstLine="708"/>
        <w:jc w:val="both"/>
        <w:rPr>
          <w:bCs/>
        </w:rPr>
      </w:pPr>
      <w:r>
        <w:rPr>
          <w:bCs/>
        </w:rPr>
        <w:t>В</w:t>
      </w:r>
      <w:r w:rsidRPr="00A42C95">
        <w:rPr>
          <w:bCs/>
        </w:rPr>
        <w:t xml:space="preserve"> организациях с численностью работников до 15 человек включительно</w:t>
      </w:r>
      <w:r>
        <w:rPr>
          <w:bCs/>
        </w:rPr>
        <w:t xml:space="preserve"> общественные инспектора по охране труда могут не избираться, </w:t>
      </w:r>
      <w:r w:rsidR="00BA4831" w:rsidRPr="00BA4831">
        <w:rPr>
          <w:bCs/>
        </w:rPr>
        <w:t>общественн</w:t>
      </w:r>
      <w:r w:rsidR="00BA4831">
        <w:rPr>
          <w:bCs/>
        </w:rPr>
        <w:t>ый</w:t>
      </w:r>
      <w:r w:rsidR="00BA4831" w:rsidRPr="00BA4831">
        <w:rPr>
          <w:bCs/>
        </w:rPr>
        <w:t xml:space="preserve"> </w:t>
      </w:r>
      <w:proofErr w:type="gramStart"/>
      <w:r w:rsidR="00BA4831" w:rsidRPr="00BA4831">
        <w:rPr>
          <w:bCs/>
        </w:rPr>
        <w:t>контрол</w:t>
      </w:r>
      <w:r w:rsidR="00BA4831">
        <w:rPr>
          <w:bCs/>
        </w:rPr>
        <w:t>ь</w:t>
      </w:r>
      <w:r w:rsidR="00BA4831" w:rsidRPr="00BA4831">
        <w:rPr>
          <w:bCs/>
        </w:rPr>
        <w:t xml:space="preserve"> за</w:t>
      </w:r>
      <w:proofErr w:type="gramEnd"/>
      <w:r w:rsidR="00BA4831" w:rsidRPr="00BA4831">
        <w:rPr>
          <w:bCs/>
        </w:rPr>
        <w:t xml:space="preserve"> соблюдением законодательства об охране труда</w:t>
      </w:r>
      <w:r w:rsidR="00BA4831">
        <w:rPr>
          <w:bCs/>
        </w:rPr>
        <w:t xml:space="preserve"> осуществляют председатели </w:t>
      </w:r>
      <w:r w:rsidR="00BA4831" w:rsidRPr="00BA4831">
        <w:rPr>
          <w:bCs/>
        </w:rPr>
        <w:t>профсоюзных организаций</w:t>
      </w:r>
      <w:r w:rsidR="00BA4831">
        <w:rPr>
          <w:bCs/>
        </w:rPr>
        <w:t>.</w:t>
      </w:r>
    </w:p>
    <w:p w:rsidR="00882871" w:rsidRPr="00551D73" w:rsidRDefault="00882871" w:rsidP="00EE3731">
      <w:pPr>
        <w:autoSpaceDE w:val="0"/>
        <w:autoSpaceDN w:val="0"/>
        <w:adjustRightInd w:val="0"/>
        <w:ind w:right="-6" w:firstLine="708"/>
        <w:jc w:val="both"/>
        <w:rPr>
          <w:bCs/>
        </w:rPr>
      </w:pPr>
      <w:r w:rsidRPr="00551D73">
        <w:rPr>
          <w:bCs/>
        </w:rPr>
        <w:t xml:space="preserve">Работают в соответствии </w:t>
      </w:r>
      <w:r w:rsidRPr="00A11CB1">
        <w:rPr>
          <w:bCs/>
        </w:rPr>
        <w:t xml:space="preserve">с </w:t>
      </w:r>
      <w:hyperlink w:anchor="_План_работы_общественных" w:history="1">
        <w:r w:rsidRPr="00A11CB1">
          <w:rPr>
            <w:rStyle w:val="a3"/>
            <w:bCs/>
            <w:color w:val="auto"/>
          </w:rPr>
          <w:t>Планом работы обществен</w:t>
        </w:r>
        <w:r w:rsidR="000B5FC6" w:rsidRPr="00A11CB1">
          <w:rPr>
            <w:rStyle w:val="a3"/>
            <w:bCs/>
            <w:color w:val="auto"/>
          </w:rPr>
          <w:t>ного инспектора по охране труда</w:t>
        </w:r>
      </w:hyperlink>
      <w:r w:rsidR="00EE3731" w:rsidRPr="00551D73">
        <w:rPr>
          <w:bCs/>
        </w:rPr>
        <w:t xml:space="preserve"> (приложение 1).</w:t>
      </w:r>
    </w:p>
    <w:p w:rsidR="00F51790" w:rsidRPr="00551D73" w:rsidRDefault="00F51790" w:rsidP="00EE3731">
      <w:pPr>
        <w:autoSpaceDE w:val="0"/>
        <w:autoSpaceDN w:val="0"/>
        <w:adjustRightInd w:val="0"/>
        <w:ind w:right="-6" w:firstLine="708"/>
        <w:jc w:val="both"/>
        <w:rPr>
          <w:bCs/>
        </w:rPr>
      </w:pPr>
      <w:r w:rsidRPr="00551D73">
        <w:rPr>
          <w:bCs/>
        </w:rPr>
        <w:t xml:space="preserve">Полномочия общественного инспектора по охране труда на осуществление контроля подтверждаются удостоверением по форме, приведенной в приложении </w:t>
      </w:r>
      <w:r w:rsidR="00E05395">
        <w:rPr>
          <w:bCs/>
        </w:rPr>
        <w:t>4</w:t>
      </w:r>
      <w:r w:rsidR="00194BB3">
        <w:rPr>
          <w:bCs/>
        </w:rPr>
        <w:t>.</w:t>
      </w:r>
    </w:p>
    <w:p w:rsidR="00882871" w:rsidRPr="00551D73" w:rsidRDefault="00882871" w:rsidP="000B5FC6">
      <w:pPr>
        <w:autoSpaceDE w:val="0"/>
        <w:autoSpaceDN w:val="0"/>
        <w:adjustRightInd w:val="0"/>
        <w:ind w:right="-6" w:firstLine="708"/>
        <w:jc w:val="both"/>
        <w:rPr>
          <w:bCs/>
        </w:rPr>
      </w:pPr>
      <w:r w:rsidRPr="00551D73">
        <w:rPr>
          <w:bCs/>
        </w:rPr>
        <w:t xml:space="preserve">При выявлении нарушений норм и требований охраны труда делают запись в Журнале </w:t>
      </w:r>
      <w:proofErr w:type="gramStart"/>
      <w:r w:rsidRPr="00551D73">
        <w:rPr>
          <w:bCs/>
        </w:rPr>
        <w:t>контроля за</w:t>
      </w:r>
      <w:proofErr w:type="gramEnd"/>
      <w:r w:rsidRPr="00551D73">
        <w:rPr>
          <w:bCs/>
        </w:rPr>
        <w:t xml:space="preserve"> соблюдением требований по охране труда, выдают рекомендацию</w:t>
      </w:r>
      <w:r w:rsidR="00F51790" w:rsidRPr="00551D73">
        <w:rPr>
          <w:bCs/>
        </w:rPr>
        <w:t xml:space="preserve"> (приложение </w:t>
      </w:r>
      <w:r w:rsidR="00E05395">
        <w:rPr>
          <w:bCs/>
        </w:rPr>
        <w:t>2</w:t>
      </w:r>
      <w:r w:rsidR="00F51790" w:rsidRPr="00551D73">
        <w:rPr>
          <w:bCs/>
        </w:rPr>
        <w:t>)</w:t>
      </w:r>
      <w:r w:rsidRPr="00551D73">
        <w:rPr>
          <w:bCs/>
        </w:rPr>
        <w:t>.</w:t>
      </w:r>
    </w:p>
    <w:p w:rsidR="00152B90" w:rsidRPr="00551D73" w:rsidRDefault="00152B90" w:rsidP="000B5FC6">
      <w:pPr>
        <w:autoSpaceDE w:val="0"/>
        <w:autoSpaceDN w:val="0"/>
        <w:adjustRightInd w:val="0"/>
        <w:ind w:right="-6" w:firstLine="708"/>
        <w:jc w:val="both"/>
        <w:rPr>
          <w:bCs/>
        </w:rPr>
      </w:pPr>
      <w:r w:rsidRPr="00551D73">
        <w:rPr>
          <w:bCs/>
        </w:rPr>
        <w:t>Главны</w:t>
      </w:r>
      <w:r w:rsidR="000B30B9">
        <w:rPr>
          <w:bCs/>
        </w:rPr>
        <w:t>е</w:t>
      </w:r>
      <w:r w:rsidRPr="00551D73">
        <w:rPr>
          <w:bCs/>
        </w:rPr>
        <w:t xml:space="preserve"> технически</w:t>
      </w:r>
      <w:r w:rsidR="000B30B9">
        <w:rPr>
          <w:bCs/>
        </w:rPr>
        <w:t>е</w:t>
      </w:r>
      <w:r w:rsidRPr="00551D73">
        <w:rPr>
          <w:bCs/>
        </w:rPr>
        <w:t xml:space="preserve"> инспектор</w:t>
      </w:r>
      <w:r w:rsidR="000B30B9">
        <w:rPr>
          <w:bCs/>
        </w:rPr>
        <w:t>ы</w:t>
      </w:r>
      <w:r w:rsidRPr="00551D73">
        <w:rPr>
          <w:bCs/>
        </w:rPr>
        <w:t xml:space="preserve"> труда Профсоюза во взаимодействии с контролируемым субъектом с учетом специфики и вида выполняемых работ </w:t>
      </w:r>
      <w:r w:rsidR="00B75AD0" w:rsidRPr="00551D73">
        <w:rPr>
          <w:bCs/>
        </w:rPr>
        <w:t xml:space="preserve">по заявке председателя первичной профсоюзной организации </w:t>
      </w:r>
      <w:r w:rsidRPr="00551D73">
        <w:rPr>
          <w:bCs/>
        </w:rPr>
        <w:t xml:space="preserve">организовывают </w:t>
      </w:r>
      <w:proofErr w:type="gramStart"/>
      <w:r w:rsidRPr="00551D73">
        <w:rPr>
          <w:bCs/>
        </w:rPr>
        <w:t>обучение общественных инспекторов по охране</w:t>
      </w:r>
      <w:proofErr w:type="gramEnd"/>
      <w:r w:rsidRPr="00551D73">
        <w:rPr>
          <w:bCs/>
        </w:rPr>
        <w:t xml:space="preserve"> труда.</w:t>
      </w:r>
    </w:p>
    <w:p w:rsidR="00B75AD0" w:rsidRPr="00F51790" w:rsidRDefault="00B75AD0" w:rsidP="000B5FC6">
      <w:pPr>
        <w:autoSpaceDE w:val="0"/>
        <w:autoSpaceDN w:val="0"/>
        <w:adjustRightInd w:val="0"/>
        <w:ind w:right="-6" w:firstLine="708"/>
        <w:jc w:val="both"/>
        <w:rPr>
          <w:bCs/>
          <w:color w:val="FF0000"/>
        </w:rPr>
      </w:pPr>
    </w:p>
    <w:p w:rsidR="00270BD1" w:rsidRPr="00551D73" w:rsidRDefault="00270BD1" w:rsidP="00270BD1">
      <w:pPr>
        <w:autoSpaceDE w:val="0"/>
        <w:autoSpaceDN w:val="0"/>
        <w:adjustRightInd w:val="0"/>
        <w:ind w:right="-6" w:firstLine="708"/>
        <w:jc w:val="both"/>
        <w:rPr>
          <w:b/>
          <w:bCs/>
        </w:rPr>
      </w:pPr>
      <w:r w:rsidRPr="00551D73">
        <w:rPr>
          <w:b/>
          <w:bCs/>
        </w:rPr>
        <w:t>Основными задачами общественного инспектора по охране труда являются:</w:t>
      </w:r>
    </w:p>
    <w:p w:rsidR="00270BD1" w:rsidRPr="00551D73" w:rsidRDefault="00270BD1" w:rsidP="00270BD1">
      <w:pPr>
        <w:autoSpaceDE w:val="0"/>
        <w:autoSpaceDN w:val="0"/>
        <w:adjustRightInd w:val="0"/>
        <w:ind w:right="-6" w:firstLine="708"/>
        <w:jc w:val="both"/>
        <w:rPr>
          <w:bCs/>
        </w:rPr>
      </w:pPr>
      <w:r w:rsidRPr="00551D73">
        <w:rPr>
          <w:bCs/>
        </w:rPr>
        <w:t>осуществление контроля за соблюдением требований безопасности при выполнении работ (оказании услуг) работниками контролируемых субъектов;</w:t>
      </w:r>
    </w:p>
    <w:p w:rsidR="00270BD1" w:rsidRPr="00551D73" w:rsidRDefault="00270BD1" w:rsidP="00270BD1">
      <w:pPr>
        <w:autoSpaceDE w:val="0"/>
        <w:autoSpaceDN w:val="0"/>
        <w:adjustRightInd w:val="0"/>
        <w:ind w:right="-6" w:firstLine="708"/>
        <w:jc w:val="both"/>
        <w:rPr>
          <w:bCs/>
        </w:rPr>
      </w:pPr>
      <w:r w:rsidRPr="00551D73">
        <w:rPr>
          <w:bCs/>
        </w:rPr>
        <w:t>оценка состояния условий труда работников, безопасности производственных процессов, оборудования, приспособлений, инструмента, сырья и материалов, эффективности применения средств защиты работниками;</w:t>
      </w:r>
    </w:p>
    <w:p w:rsidR="00270BD1" w:rsidRPr="00551D73" w:rsidRDefault="00270BD1" w:rsidP="00270BD1">
      <w:pPr>
        <w:autoSpaceDE w:val="0"/>
        <w:autoSpaceDN w:val="0"/>
        <w:adjustRightInd w:val="0"/>
        <w:ind w:right="-6" w:firstLine="708"/>
        <w:jc w:val="both"/>
        <w:rPr>
          <w:bCs/>
        </w:rPr>
      </w:pPr>
      <w:r w:rsidRPr="00551D73">
        <w:rPr>
          <w:bCs/>
        </w:rPr>
        <w:t>осуществление контроля за выполнением работниками обязанностей по охране труда, изложенных в должностных и рабочих инструкциях, и требований локальных правовых актов по охране труда;</w:t>
      </w:r>
    </w:p>
    <w:p w:rsidR="00270BD1" w:rsidRPr="00551D73" w:rsidRDefault="00270BD1" w:rsidP="00270BD1">
      <w:pPr>
        <w:autoSpaceDE w:val="0"/>
        <w:autoSpaceDN w:val="0"/>
        <w:adjustRightInd w:val="0"/>
        <w:ind w:right="-6" w:firstLine="708"/>
        <w:jc w:val="both"/>
        <w:rPr>
          <w:bCs/>
        </w:rPr>
      </w:pPr>
      <w:r w:rsidRPr="00551D73">
        <w:rPr>
          <w:bCs/>
        </w:rPr>
        <w:t>принятие мер по устранению выявленных недостатков.</w:t>
      </w:r>
    </w:p>
    <w:p w:rsidR="00B75AD0" w:rsidRPr="00551D73" w:rsidRDefault="00B75AD0" w:rsidP="00270BD1">
      <w:pPr>
        <w:autoSpaceDE w:val="0"/>
        <w:autoSpaceDN w:val="0"/>
        <w:adjustRightInd w:val="0"/>
        <w:ind w:right="-6" w:firstLine="708"/>
        <w:jc w:val="both"/>
        <w:rPr>
          <w:bCs/>
        </w:rPr>
      </w:pPr>
    </w:p>
    <w:p w:rsidR="00270BD1" w:rsidRPr="00551D73" w:rsidRDefault="00270BD1" w:rsidP="00270BD1">
      <w:pPr>
        <w:autoSpaceDE w:val="0"/>
        <w:autoSpaceDN w:val="0"/>
        <w:adjustRightInd w:val="0"/>
        <w:ind w:right="-6" w:firstLine="708"/>
        <w:jc w:val="both"/>
        <w:rPr>
          <w:b/>
          <w:bCs/>
        </w:rPr>
      </w:pPr>
      <w:r w:rsidRPr="00551D73">
        <w:rPr>
          <w:b/>
          <w:bCs/>
        </w:rPr>
        <w:t>Общественный инспектор по охране труда в соответствии с возложенными на него задачами выполняет следующие функции:</w:t>
      </w:r>
    </w:p>
    <w:p w:rsidR="00270BD1" w:rsidRPr="00551D73" w:rsidRDefault="00270BD1" w:rsidP="00270BD1">
      <w:pPr>
        <w:autoSpaceDE w:val="0"/>
        <w:autoSpaceDN w:val="0"/>
        <w:adjustRightInd w:val="0"/>
        <w:ind w:right="-6" w:firstLine="708"/>
        <w:jc w:val="both"/>
        <w:rPr>
          <w:bCs/>
        </w:rPr>
      </w:pPr>
      <w:r w:rsidRPr="00551D73">
        <w:rPr>
          <w:bCs/>
        </w:rPr>
        <w:t xml:space="preserve"> регулярно осматривает состояние рабочих мест, проходов, проездов, зданий, территорий, других мест работы;</w:t>
      </w:r>
    </w:p>
    <w:p w:rsidR="00270BD1" w:rsidRPr="00551D73" w:rsidRDefault="00270BD1" w:rsidP="00270BD1">
      <w:pPr>
        <w:autoSpaceDE w:val="0"/>
        <w:autoSpaceDN w:val="0"/>
        <w:adjustRightInd w:val="0"/>
        <w:ind w:right="-6" w:firstLine="708"/>
        <w:jc w:val="both"/>
        <w:rPr>
          <w:bCs/>
        </w:rPr>
      </w:pPr>
      <w:r w:rsidRPr="00551D73">
        <w:rPr>
          <w:bCs/>
        </w:rPr>
        <w:lastRenderedPageBreak/>
        <w:t xml:space="preserve"> контролирует:</w:t>
      </w:r>
    </w:p>
    <w:p w:rsidR="00270BD1" w:rsidRPr="00551D73" w:rsidRDefault="00270BD1" w:rsidP="00270BD1">
      <w:pPr>
        <w:autoSpaceDE w:val="0"/>
        <w:autoSpaceDN w:val="0"/>
        <w:adjustRightInd w:val="0"/>
        <w:ind w:right="-6" w:firstLine="708"/>
        <w:jc w:val="both"/>
        <w:rPr>
          <w:bCs/>
        </w:rPr>
      </w:pPr>
      <w:r w:rsidRPr="00551D73">
        <w:rPr>
          <w:bCs/>
        </w:rPr>
        <w:t xml:space="preserve">соответствие технологических процессов, станков, машин, механизмов и другого эксплуатируемого оборудования, приспособлений и инструмента, транспортных и грузоподъемных средств требованиям охраны труда; </w:t>
      </w:r>
    </w:p>
    <w:p w:rsidR="00270BD1" w:rsidRPr="00551D73" w:rsidRDefault="00270BD1" w:rsidP="00270BD1">
      <w:pPr>
        <w:autoSpaceDE w:val="0"/>
        <w:autoSpaceDN w:val="0"/>
        <w:adjustRightInd w:val="0"/>
        <w:ind w:right="-6" w:firstLine="708"/>
        <w:jc w:val="both"/>
        <w:rPr>
          <w:bCs/>
        </w:rPr>
      </w:pPr>
      <w:r w:rsidRPr="00551D73">
        <w:rPr>
          <w:bCs/>
        </w:rPr>
        <w:t>работу вентиляционных установок и осветительных приборов на предмет безопасности;</w:t>
      </w:r>
    </w:p>
    <w:p w:rsidR="00270BD1" w:rsidRPr="00551D73" w:rsidRDefault="00270BD1" w:rsidP="00270BD1">
      <w:pPr>
        <w:autoSpaceDE w:val="0"/>
        <w:autoSpaceDN w:val="0"/>
        <w:adjustRightInd w:val="0"/>
        <w:ind w:right="-6" w:firstLine="708"/>
        <w:jc w:val="both"/>
        <w:rPr>
          <w:bCs/>
        </w:rPr>
      </w:pPr>
      <w:r w:rsidRPr="00551D73">
        <w:rPr>
          <w:bCs/>
        </w:rPr>
        <w:t xml:space="preserve">своевременность обеспечения работающих качественными специальной одеждой, специальной обувью и другими средствами индивидуальной защиты, организацию соответствующего ухода за ними (ремонт, чистка, стирка, </w:t>
      </w:r>
      <w:proofErr w:type="spellStart"/>
      <w:r w:rsidRPr="00551D73">
        <w:rPr>
          <w:bCs/>
        </w:rPr>
        <w:t>обеспыливание</w:t>
      </w:r>
      <w:proofErr w:type="spellEnd"/>
      <w:r w:rsidRPr="00551D73">
        <w:rPr>
          <w:bCs/>
        </w:rPr>
        <w:t xml:space="preserve"> и др.); </w:t>
      </w:r>
    </w:p>
    <w:p w:rsidR="00270BD1" w:rsidRPr="00551D73" w:rsidRDefault="00270BD1" w:rsidP="00270BD1">
      <w:pPr>
        <w:autoSpaceDE w:val="0"/>
        <w:autoSpaceDN w:val="0"/>
        <w:adjustRightInd w:val="0"/>
        <w:ind w:right="-6" w:firstLine="708"/>
        <w:jc w:val="both"/>
        <w:rPr>
          <w:bCs/>
        </w:rPr>
      </w:pPr>
      <w:r w:rsidRPr="00551D73">
        <w:rPr>
          <w:bCs/>
        </w:rPr>
        <w:t xml:space="preserve">правильность и безопасность хранения, транспортировки и применения вредных, ядовитых, </w:t>
      </w:r>
      <w:proofErr w:type="spellStart"/>
      <w:r w:rsidRPr="00551D73">
        <w:rPr>
          <w:bCs/>
        </w:rPr>
        <w:t>пожар</w:t>
      </w:r>
      <w:proofErr w:type="gramStart"/>
      <w:r w:rsidRPr="00551D73">
        <w:rPr>
          <w:bCs/>
        </w:rPr>
        <w:t>о</w:t>
      </w:r>
      <w:proofErr w:type="spellEnd"/>
      <w:r w:rsidRPr="00551D73">
        <w:rPr>
          <w:bCs/>
        </w:rPr>
        <w:t>-</w:t>
      </w:r>
      <w:proofErr w:type="gramEnd"/>
      <w:r w:rsidRPr="00551D73">
        <w:rPr>
          <w:bCs/>
        </w:rPr>
        <w:t xml:space="preserve"> и взрывоопасных веществ и материалов, источников радиоактивных излучений;</w:t>
      </w:r>
    </w:p>
    <w:p w:rsidR="00270BD1" w:rsidRPr="00551D73" w:rsidRDefault="00270BD1" w:rsidP="00270BD1">
      <w:pPr>
        <w:autoSpaceDE w:val="0"/>
        <w:autoSpaceDN w:val="0"/>
        <w:adjustRightInd w:val="0"/>
        <w:ind w:right="-6" w:firstLine="708"/>
        <w:jc w:val="both"/>
        <w:rPr>
          <w:bCs/>
        </w:rPr>
      </w:pPr>
      <w:r w:rsidRPr="00551D73">
        <w:rPr>
          <w:bCs/>
        </w:rPr>
        <w:t>состояние санитарно-гигиенических условий труда на рабочих местах (температурно-влажностный режим, запыленность и загазованность воздушной среды, освещенность и др.), обеспеченность работающих санитарно-бытовыми помещениями, их состояние и содержание;</w:t>
      </w:r>
    </w:p>
    <w:p w:rsidR="00270BD1" w:rsidRPr="00551D73" w:rsidRDefault="00270BD1" w:rsidP="00270BD1">
      <w:pPr>
        <w:autoSpaceDE w:val="0"/>
        <w:autoSpaceDN w:val="0"/>
        <w:adjustRightInd w:val="0"/>
        <w:ind w:right="-6"/>
        <w:jc w:val="both"/>
        <w:rPr>
          <w:bCs/>
        </w:rPr>
      </w:pPr>
      <w:r w:rsidRPr="00551D73">
        <w:rPr>
          <w:bCs/>
        </w:rPr>
        <w:t>обеспечение работающих, занятых на работах с вредными и (или) опасными условиями труда, а также на работах, связанных с загрязнением или осуществляемых в неблагоприятных температурных условиях, смывающими и обезвреживающими средствами;</w:t>
      </w:r>
    </w:p>
    <w:p w:rsidR="00270BD1" w:rsidRPr="00551D73" w:rsidRDefault="00270BD1" w:rsidP="00270BD1">
      <w:pPr>
        <w:autoSpaceDE w:val="0"/>
        <w:autoSpaceDN w:val="0"/>
        <w:adjustRightInd w:val="0"/>
        <w:ind w:right="-6" w:firstLine="708"/>
        <w:jc w:val="both"/>
        <w:rPr>
          <w:bCs/>
        </w:rPr>
      </w:pPr>
      <w:r w:rsidRPr="00551D73">
        <w:rPr>
          <w:bCs/>
        </w:rPr>
        <w:t xml:space="preserve">своевременность проведения стажировки, инструктажа и проверки знаний работающих по вопросам охраны труда; </w:t>
      </w:r>
    </w:p>
    <w:p w:rsidR="00270BD1" w:rsidRPr="00551D73" w:rsidRDefault="00270BD1" w:rsidP="00270BD1">
      <w:pPr>
        <w:autoSpaceDE w:val="0"/>
        <w:autoSpaceDN w:val="0"/>
        <w:adjustRightInd w:val="0"/>
        <w:ind w:right="-6" w:firstLine="708"/>
        <w:jc w:val="both"/>
        <w:rPr>
          <w:bCs/>
        </w:rPr>
      </w:pPr>
      <w:r w:rsidRPr="00551D73">
        <w:rPr>
          <w:bCs/>
        </w:rPr>
        <w:t>соблюдение законодательства по вопросам режима рабочего времени и времени отдыха, охраны труда женщин и молодежи, предоставления лечебно-профилактического питания, молока и других равноценных пищевых продуктов, организацию водно-питьевого режима;</w:t>
      </w:r>
    </w:p>
    <w:p w:rsidR="00270BD1" w:rsidRPr="00551D73" w:rsidRDefault="00270BD1" w:rsidP="00270BD1">
      <w:pPr>
        <w:autoSpaceDE w:val="0"/>
        <w:autoSpaceDN w:val="0"/>
        <w:adjustRightInd w:val="0"/>
        <w:ind w:right="-6" w:firstLine="708"/>
        <w:jc w:val="both"/>
        <w:rPr>
          <w:bCs/>
        </w:rPr>
      </w:pPr>
      <w:r w:rsidRPr="00551D73">
        <w:rPr>
          <w:bCs/>
        </w:rPr>
        <w:t>физическое состояние работников на рабочих местах;</w:t>
      </w:r>
    </w:p>
    <w:p w:rsidR="00270BD1" w:rsidRPr="00551D73" w:rsidRDefault="00270BD1" w:rsidP="00270BD1">
      <w:pPr>
        <w:autoSpaceDE w:val="0"/>
        <w:autoSpaceDN w:val="0"/>
        <w:adjustRightInd w:val="0"/>
        <w:ind w:right="-6" w:firstLine="708"/>
        <w:jc w:val="both"/>
        <w:rPr>
          <w:b/>
          <w:bCs/>
        </w:rPr>
      </w:pPr>
      <w:r w:rsidRPr="00551D73">
        <w:rPr>
          <w:b/>
          <w:bCs/>
        </w:rPr>
        <w:t xml:space="preserve"> участвует в:</w:t>
      </w:r>
    </w:p>
    <w:p w:rsidR="00270BD1" w:rsidRPr="00551D73" w:rsidRDefault="002A1827" w:rsidP="00270BD1">
      <w:pPr>
        <w:autoSpaceDE w:val="0"/>
        <w:autoSpaceDN w:val="0"/>
        <w:adjustRightInd w:val="0"/>
        <w:ind w:right="-6" w:firstLine="708"/>
        <w:jc w:val="both"/>
        <w:rPr>
          <w:bCs/>
        </w:rPr>
      </w:pPr>
      <w:r w:rsidRPr="00551D73">
        <w:rPr>
          <w:bCs/>
        </w:rPr>
        <w:t>– </w:t>
      </w:r>
      <w:r w:rsidR="00270BD1" w:rsidRPr="00551D73">
        <w:rPr>
          <w:bCs/>
        </w:rPr>
        <w:t xml:space="preserve">проведении контроля за соблюдением работниками требований по охране труда в организации и структурных подразделениях (далее – контроль за соблюдением требований по охране труда) в соответствии с локальными правовыми актами, регламентирующими осуществление контроля за соблюдением работниками требований по охране труда в организации и структурных подразделениях, системой управления охраной труда (далее – СУОТ), действующей в организации и определяющей порядок осуществления контроля; </w:t>
      </w:r>
    </w:p>
    <w:p w:rsidR="00270BD1" w:rsidRPr="00551D73" w:rsidRDefault="002A1827" w:rsidP="00270BD1">
      <w:pPr>
        <w:autoSpaceDE w:val="0"/>
        <w:autoSpaceDN w:val="0"/>
        <w:adjustRightInd w:val="0"/>
        <w:ind w:right="-6" w:firstLine="708"/>
        <w:jc w:val="both"/>
        <w:rPr>
          <w:bCs/>
        </w:rPr>
      </w:pPr>
      <w:r w:rsidRPr="00551D73">
        <w:rPr>
          <w:bCs/>
        </w:rPr>
        <w:t>– </w:t>
      </w:r>
      <w:r w:rsidR="00270BD1" w:rsidRPr="00551D73">
        <w:rPr>
          <w:bCs/>
        </w:rPr>
        <w:t>расследовании несчастных случаев на производстве и профессиональных заболеваний;</w:t>
      </w:r>
    </w:p>
    <w:p w:rsidR="00270BD1" w:rsidRPr="00551D73" w:rsidRDefault="00270BD1" w:rsidP="00270BD1">
      <w:pPr>
        <w:autoSpaceDE w:val="0"/>
        <w:autoSpaceDN w:val="0"/>
        <w:adjustRightInd w:val="0"/>
        <w:ind w:right="-6"/>
        <w:jc w:val="both"/>
        <w:rPr>
          <w:bCs/>
        </w:rPr>
      </w:pPr>
      <w:r w:rsidRPr="00551D73">
        <w:rPr>
          <w:bCs/>
        </w:rPr>
        <w:t>подготовке и проведении организационных мероприятий по охране труда (смотры, конкурсы, рейды и др.), осуществляет контроль за оформлением стендов и уголков по охране труда;</w:t>
      </w:r>
    </w:p>
    <w:p w:rsidR="00270BD1" w:rsidRPr="00551D73" w:rsidRDefault="002A1827" w:rsidP="00270BD1">
      <w:pPr>
        <w:autoSpaceDE w:val="0"/>
        <w:autoSpaceDN w:val="0"/>
        <w:adjustRightInd w:val="0"/>
        <w:ind w:right="-6" w:firstLine="708"/>
        <w:jc w:val="both"/>
        <w:rPr>
          <w:bCs/>
        </w:rPr>
      </w:pPr>
      <w:r w:rsidRPr="00551D73">
        <w:rPr>
          <w:bCs/>
        </w:rPr>
        <w:t>– </w:t>
      </w:r>
      <w:r w:rsidR="00270BD1" w:rsidRPr="00551D73">
        <w:rPr>
          <w:bCs/>
        </w:rPr>
        <w:t>проводит разъяснительную работу по повышению личной ответственности работающих за соблюдение ими требований, правил и инструкций по охране труда;</w:t>
      </w:r>
    </w:p>
    <w:p w:rsidR="00270BD1" w:rsidRPr="00551D73" w:rsidRDefault="002A1827" w:rsidP="00270BD1">
      <w:pPr>
        <w:autoSpaceDE w:val="0"/>
        <w:autoSpaceDN w:val="0"/>
        <w:adjustRightInd w:val="0"/>
        <w:ind w:right="-6" w:firstLine="708"/>
        <w:jc w:val="both"/>
        <w:rPr>
          <w:bCs/>
        </w:rPr>
      </w:pPr>
      <w:r w:rsidRPr="00551D73">
        <w:rPr>
          <w:bCs/>
        </w:rPr>
        <w:t>– </w:t>
      </w:r>
      <w:r w:rsidR="00270BD1" w:rsidRPr="00551D73">
        <w:rPr>
          <w:bCs/>
        </w:rPr>
        <w:t>рассматривает обращения, поступающие к нему от членов профсоюза;</w:t>
      </w:r>
    </w:p>
    <w:p w:rsidR="00270BD1" w:rsidRPr="00551D73" w:rsidRDefault="002A1827" w:rsidP="00270BD1">
      <w:pPr>
        <w:autoSpaceDE w:val="0"/>
        <w:autoSpaceDN w:val="0"/>
        <w:adjustRightInd w:val="0"/>
        <w:ind w:right="-6" w:firstLine="708"/>
        <w:jc w:val="both"/>
        <w:rPr>
          <w:bCs/>
        </w:rPr>
      </w:pPr>
      <w:r w:rsidRPr="00551D73">
        <w:rPr>
          <w:bCs/>
        </w:rPr>
        <w:t>– </w:t>
      </w:r>
      <w:r w:rsidR="00270BD1" w:rsidRPr="00551D73">
        <w:rPr>
          <w:bCs/>
        </w:rPr>
        <w:t>вносит предложения о рассмотрении вопросов, связанных с соблюдением требований охраны труда и безопасным выполнением работ (оказанием услуг), на общем собрании профсоюзной группы, заседании цехового комитета профсоюза, профсоюзного органа первичной организации или соответствующего профсоюза;</w:t>
      </w:r>
    </w:p>
    <w:p w:rsidR="006A2FA2" w:rsidRPr="00551D73" w:rsidRDefault="002A1827" w:rsidP="00FA403A">
      <w:pPr>
        <w:autoSpaceDE w:val="0"/>
        <w:autoSpaceDN w:val="0"/>
        <w:adjustRightInd w:val="0"/>
        <w:ind w:right="-6" w:firstLine="708"/>
        <w:jc w:val="both"/>
        <w:rPr>
          <w:bCs/>
        </w:rPr>
      </w:pPr>
      <w:r w:rsidRPr="00551D73">
        <w:rPr>
          <w:bCs/>
        </w:rPr>
        <w:t>– </w:t>
      </w:r>
      <w:r w:rsidR="00270BD1" w:rsidRPr="00551D73">
        <w:rPr>
          <w:bCs/>
        </w:rPr>
        <w:t>ежеквартально отчитывается о проделанной работе в профсоюзный комитет.</w:t>
      </w:r>
    </w:p>
    <w:p w:rsidR="00B75AD0" w:rsidRPr="00551D73" w:rsidRDefault="00B75AD0" w:rsidP="00FA403A">
      <w:pPr>
        <w:autoSpaceDE w:val="0"/>
        <w:autoSpaceDN w:val="0"/>
        <w:adjustRightInd w:val="0"/>
        <w:ind w:right="-6" w:firstLine="708"/>
        <w:jc w:val="both"/>
        <w:rPr>
          <w:bCs/>
        </w:rPr>
      </w:pPr>
    </w:p>
    <w:p w:rsidR="00FA403A" w:rsidRPr="00551D73" w:rsidRDefault="00FA403A" w:rsidP="00E7406B">
      <w:pPr>
        <w:autoSpaceDE w:val="0"/>
        <w:autoSpaceDN w:val="0"/>
        <w:adjustRightInd w:val="0"/>
        <w:ind w:right="-6" w:firstLine="708"/>
        <w:jc w:val="both"/>
        <w:rPr>
          <w:b/>
          <w:bCs/>
        </w:rPr>
      </w:pPr>
      <w:r w:rsidRPr="00551D73">
        <w:rPr>
          <w:b/>
          <w:bCs/>
        </w:rPr>
        <w:t>О выявленных нарушениях законодательства об охране труда, локальных правовых актов по охране труда, невыполнении коллективного договора (соглашения) общественный инспектор по охране труда:</w:t>
      </w:r>
    </w:p>
    <w:p w:rsidR="00FA403A" w:rsidRPr="00551D73" w:rsidRDefault="00FA403A" w:rsidP="00E7406B">
      <w:pPr>
        <w:autoSpaceDE w:val="0"/>
        <w:autoSpaceDN w:val="0"/>
        <w:adjustRightInd w:val="0"/>
        <w:ind w:right="-6" w:firstLine="708"/>
        <w:jc w:val="both"/>
        <w:rPr>
          <w:bCs/>
        </w:rPr>
      </w:pPr>
      <w:r w:rsidRPr="00551D73">
        <w:rPr>
          <w:bCs/>
        </w:rPr>
        <w:t>ставит в известность руководителя работ или руководителя структурного подразделения и рекомендует им принять меры по устранению нарушений;</w:t>
      </w:r>
    </w:p>
    <w:p w:rsidR="00FA403A" w:rsidRPr="00551D73" w:rsidRDefault="00FA403A" w:rsidP="00E7406B">
      <w:pPr>
        <w:autoSpaceDE w:val="0"/>
        <w:autoSpaceDN w:val="0"/>
        <w:adjustRightInd w:val="0"/>
        <w:ind w:right="-6" w:firstLine="708"/>
        <w:jc w:val="both"/>
        <w:rPr>
          <w:bCs/>
        </w:rPr>
      </w:pPr>
      <w:r w:rsidRPr="00E05395">
        <w:rPr>
          <w:bCs/>
        </w:rPr>
        <w:t>выдает</w:t>
      </w:r>
      <w:r w:rsidRPr="00551D73">
        <w:rPr>
          <w:bCs/>
        </w:rPr>
        <w:t xml:space="preserve"> рекомендацию по устранению выявленных нарушений актов законодательства, локальных правовых актов по охране труда, коллективного договора (соглашения) по форме, приведенной в приложении 2 к настоящему Положению</w:t>
      </w:r>
      <w:r w:rsidR="00E7406B" w:rsidRPr="00551D73">
        <w:rPr>
          <w:bCs/>
        </w:rPr>
        <w:t>.</w:t>
      </w:r>
      <w:r w:rsidR="00E7406B" w:rsidRPr="00551D73">
        <w:t xml:space="preserve"> </w:t>
      </w:r>
      <w:r w:rsidR="00E7406B" w:rsidRPr="00551D73">
        <w:rPr>
          <w:bCs/>
        </w:rPr>
        <w:t xml:space="preserve">Рекомендация (справка) составляется в двух экземплярах: один экземпляр вручается (направляется) контролируемому субъекту, </w:t>
      </w:r>
      <w:r w:rsidR="00E7406B" w:rsidRPr="00551D73">
        <w:rPr>
          <w:bCs/>
        </w:rPr>
        <w:lastRenderedPageBreak/>
        <w:t>другой – остается для контроля у общественного инспектора по охране труда, проводившего контроль, и подлежит рассмотрению контролируемым субъектом.</w:t>
      </w:r>
      <w:r w:rsidRPr="00551D73">
        <w:rPr>
          <w:bCs/>
        </w:rPr>
        <w:t>;</w:t>
      </w:r>
    </w:p>
    <w:p w:rsidR="00FA403A" w:rsidRPr="00551D73" w:rsidRDefault="00FA403A" w:rsidP="00E7406B">
      <w:pPr>
        <w:autoSpaceDE w:val="0"/>
        <w:autoSpaceDN w:val="0"/>
        <w:adjustRightInd w:val="0"/>
        <w:ind w:right="-6" w:firstLine="708"/>
        <w:jc w:val="both"/>
        <w:rPr>
          <w:bCs/>
        </w:rPr>
      </w:pPr>
      <w:r w:rsidRPr="00551D73">
        <w:rPr>
          <w:bCs/>
        </w:rPr>
        <w:t>фиксирует выявленные нарушения или их отсутствие путем внесения записи в журнал контроля за соблюдением требований по охране труда в организации и структурных подразделениях в соответствии с СУОТ, действующей в организации и определяющей порядок осуществления данного контроля, информирует профсоюзный комитет первичной профсоюзной организации.</w:t>
      </w:r>
    </w:p>
    <w:p w:rsidR="006A2FA2" w:rsidRPr="00551D73" w:rsidRDefault="00FA403A" w:rsidP="00E7406B">
      <w:pPr>
        <w:autoSpaceDE w:val="0"/>
        <w:autoSpaceDN w:val="0"/>
        <w:adjustRightInd w:val="0"/>
        <w:ind w:right="-6" w:firstLine="708"/>
        <w:jc w:val="both"/>
        <w:rPr>
          <w:bCs/>
        </w:rPr>
      </w:pPr>
      <w:r w:rsidRPr="00551D73">
        <w:rPr>
          <w:bCs/>
        </w:rPr>
        <w:t xml:space="preserve">Результаты мониторингов, в ходе которых не выявлено нарушений актов законодательства или коллективного договора (соглашения), оформляются справкой по форме согласно приложению </w:t>
      </w:r>
      <w:r w:rsidR="00E05395">
        <w:rPr>
          <w:bCs/>
        </w:rPr>
        <w:t>3</w:t>
      </w:r>
      <w:r w:rsidRPr="00551D73">
        <w:rPr>
          <w:bCs/>
        </w:rPr>
        <w:t>.</w:t>
      </w:r>
    </w:p>
    <w:p w:rsidR="00E7406B" w:rsidRPr="00551D73" w:rsidRDefault="009813DC" w:rsidP="00E7406B">
      <w:pPr>
        <w:autoSpaceDE w:val="0"/>
        <w:autoSpaceDN w:val="0"/>
        <w:adjustRightInd w:val="0"/>
        <w:ind w:right="-6" w:firstLine="708"/>
        <w:jc w:val="both"/>
        <w:rPr>
          <w:bCs/>
        </w:rPr>
      </w:pPr>
      <w:r w:rsidRPr="00551D73">
        <w:rPr>
          <w:bCs/>
        </w:rPr>
        <w:t>В целях обеспечения успешной работы общественных инспекторов по охране труда первичная профсоюзная организация ежеквартально рассматривает эффективность работы общественных инспекторов по охране труда, в случае ненадлежащего исполнения обязанностей по осуществлению общественного контроля за соблюдением законодательства об охране труда вправе лишить общественного инспектора по охране труда полномочий на осуществление контроля на заседании профсоюзного комитета</w:t>
      </w:r>
      <w:r w:rsidR="00625A64" w:rsidRPr="00551D73">
        <w:rPr>
          <w:bCs/>
        </w:rPr>
        <w:t>.</w:t>
      </w:r>
    </w:p>
    <w:p w:rsidR="00625A64" w:rsidRDefault="00625A64" w:rsidP="00E7406B">
      <w:pPr>
        <w:autoSpaceDE w:val="0"/>
        <w:autoSpaceDN w:val="0"/>
        <w:adjustRightInd w:val="0"/>
        <w:ind w:right="-6" w:firstLine="708"/>
        <w:jc w:val="both"/>
        <w:rPr>
          <w:bCs/>
          <w:color w:val="FF0000"/>
        </w:rPr>
      </w:pPr>
    </w:p>
    <w:p w:rsidR="006B493F" w:rsidRPr="00551D73" w:rsidRDefault="006B493F" w:rsidP="006B493F">
      <w:pPr>
        <w:autoSpaceDE w:val="0"/>
        <w:autoSpaceDN w:val="0"/>
        <w:adjustRightInd w:val="0"/>
        <w:ind w:right="-6" w:firstLine="708"/>
        <w:jc w:val="both"/>
        <w:rPr>
          <w:b/>
          <w:bCs/>
        </w:rPr>
      </w:pPr>
      <w:r w:rsidRPr="00551D73">
        <w:rPr>
          <w:b/>
          <w:bCs/>
        </w:rPr>
        <w:t>Документы, регламентирующие вопросы осуществления</w:t>
      </w:r>
      <w:r w:rsidR="00457182" w:rsidRPr="00551D73">
        <w:rPr>
          <w:b/>
          <w:bCs/>
        </w:rPr>
        <w:t xml:space="preserve"> </w:t>
      </w:r>
      <w:r w:rsidRPr="00551D73">
        <w:rPr>
          <w:b/>
          <w:bCs/>
        </w:rPr>
        <w:t>общественного контроля:</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Закон Республики Беларусь «Об охране труда» от 23 июня 2008 года</w:t>
      </w:r>
      <w:r w:rsidRPr="00551D73">
        <w:rPr>
          <w:bCs/>
        </w:rPr>
        <w:t xml:space="preserve"> </w:t>
      </w:r>
      <w:r w:rsidR="006B493F" w:rsidRPr="00551D73">
        <w:rPr>
          <w:bCs/>
        </w:rPr>
        <w:t>статья 42.;</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Директива Президента Республики Беларусь от 11 марта 2004 г. №1</w:t>
      </w:r>
      <w:r w:rsidRPr="00551D73">
        <w:rPr>
          <w:bCs/>
        </w:rPr>
        <w:t xml:space="preserve"> </w:t>
      </w:r>
      <w:r w:rsidR="006B493F" w:rsidRPr="00551D73">
        <w:rPr>
          <w:bCs/>
        </w:rPr>
        <w:t>«О мерах по укреплению общественной безопасности и дисциплины»</w:t>
      </w:r>
      <w:r w:rsidRPr="00551D73">
        <w:rPr>
          <w:bCs/>
        </w:rPr>
        <w:t xml:space="preserve">, </w:t>
      </w:r>
      <w:r w:rsidR="006B493F" w:rsidRPr="00551D73">
        <w:rPr>
          <w:bCs/>
        </w:rPr>
        <w:t>в редакции Указа Президента Республики Беларусь от 12.10.2015 года</w:t>
      </w:r>
      <w:r w:rsidRPr="00551D73">
        <w:rPr>
          <w:bCs/>
        </w:rPr>
        <w:t xml:space="preserve"> </w:t>
      </w:r>
      <w:r w:rsidR="006B493F" w:rsidRPr="00551D73">
        <w:rPr>
          <w:bCs/>
        </w:rPr>
        <w:t>№420 «О внесении изменений и дополнений в Директиву Президента</w:t>
      </w:r>
      <w:r w:rsidRPr="00551D73">
        <w:rPr>
          <w:bCs/>
        </w:rPr>
        <w:t xml:space="preserve"> </w:t>
      </w:r>
      <w:r w:rsidR="006B493F" w:rsidRPr="00551D73">
        <w:rPr>
          <w:bCs/>
        </w:rPr>
        <w:t>Республики Беларусь»;</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Указ Президента Республики Беларусь от 6 мая 2010 г. №240 «Об</w:t>
      </w:r>
      <w:r w:rsidRPr="00551D73">
        <w:rPr>
          <w:bCs/>
        </w:rPr>
        <w:t xml:space="preserve"> </w:t>
      </w:r>
      <w:r w:rsidR="006B493F" w:rsidRPr="00551D73">
        <w:rPr>
          <w:bCs/>
        </w:rPr>
        <w:t>осуществлении общественного контроля профессиональными</w:t>
      </w:r>
      <w:r w:rsidRPr="00551D73">
        <w:rPr>
          <w:bCs/>
        </w:rPr>
        <w:t xml:space="preserve"> </w:t>
      </w:r>
      <w:r w:rsidR="006B493F" w:rsidRPr="00551D73">
        <w:rPr>
          <w:bCs/>
        </w:rPr>
        <w:t>союзами»;</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Указ Президента Республики Беларусь от 19 июля 2005 г. №327 «О</w:t>
      </w:r>
      <w:r w:rsidRPr="00551D73">
        <w:rPr>
          <w:bCs/>
        </w:rPr>
        <w:t xml:space="preserve"> </w:t>
      </w:r>
      <w:r w:rsidR="006B493F" w:rsidRPr="00551D73">
        <w:rPr>
          <w:bCs/>
        </w:rPr>
        <w:t>дополнительных мерах по защите трудовых, социально-экономических прав и интересов работников»;</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Положение о технической инспекции труда Федерации профсоюзов</w:t>
      </w:r>
      <w:r w:rsidRPr="00551D73">
        <w:rPr>
          <w:bCs/>
        </w:rPr>
        <w:t xml:space="preserve"> </w:t>
      </w:r>
      <w:r w:rsidR="006B493F" w:rsidRPr="00551D73">
        <w:rPr>
          <w:bCs/>
        </w:rPr>
        <w:t>Беларуси, утвержденное постановлением Президиума Совета</w:t>
      </w:r>
      <w:r w:rsidRPr="00551D73">
        <w:rPr>
          <w:bCs/>
        </w:rPr>
        <w:t xml:space="preserve"> </w:t>
      </w:r>
      <w:r w:rsidR="006B493F" w:rsidRPr="00551D73">
        <w:rPr>
          <w:bCs/>
        </w:rPr>
        <w:t>Федерации профсоюзов Беларуси от 25 августа 2010 г. №180;</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Положение об общественном инспекторе по охране труда, утвержденное постановлением Президиума Совета</w:t>
      </w:r>
      <w:r w:rsidRPr="00551D73">
        <w:rPr>
          <w:bCs/>
        </w:rPr>
        <w:t xml:space="preserve"> </w:t>
      </w:r>
      <w:r w:rsidR="006B493F" w:rsidRPr="00551D73">
        <w:rPr>
          <w:bCs/>
        </w:rPr>
        <w:t>Федерации профсоюзов Беларуси от 25.08.2010 г. №180;</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Положение об общественной комиссии по охране труда,</w:t>
      </w:r>
      <w:r w:rsidRPr="00551D73">
        <w:rPr>
          <w:bCs/>
        </w:rPr>
        <w:t xml:space="preserve"> </w:t>
      </w:r>
      <w:r w:rsidR="006B493F" w:rsidRPr="00551D73">
        <w:rPr>
          <w:bCs/>
        </w:rPr>
        <w:t>утвержденное постановлением Президиума Совета Федерации</w:t>
      </w:r>
      <w:r w:rsidRPr="00551D73">
        <w:rPr>
          <w:bCs/>
        </w:rPr>
        <w:t xml:space="preserve"> </w:t>
      </w:r>
      <w:r w:rsidR="006B493F" w:rsidRPr="00551D73">
        <w:rPr>
          <w:bCs/>
        </w:rPr>
        <w:t>профсоюзов Беларуси от 25 августа 2010 г. №180;</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Порядок осуществления общественного контроля руководителями</w:t>
      </w:r>
      <w:r w:rsidRPr="00551D73">
        <w:rPr>
          <w:bCs/>
        </w:rPr>
        <w:t xml:space="preserve"> </w:t>
      </w:r>
      <w:r w:rsidR="006B493F" w:rsidRPr="00551D73">
        <w:rPr>
          <w:bCs/>
        </w:rPr>
        <w:t>Федерации профсоюзов Беларуси, ее организационных структур,</w:t>
      </w:r>
      <w:r w:rsidRPr="00551D73">
        <w:rPr>
          <w:bCs/>
        </w:rPr>
        <w:t xml:space="preserve"> </w:t>
      </w:r>
      <w:r w:rsidR="006B493F" w:rsidRPr="00551D73">
        <w:rPr>
          <w:bCs/>
        </w:rPr>
        <w:t>профессиональных союзов, входящих в ФПБ, и их организационных</w:t>
      </w:r>
      <w:r w:rsidRPr="00551D73">
        <w:rPr>
          <w:bCs/>
        </w:rPr>
        <w:t xml:space="preserve"> </w:t>
      </w:r>
      <w:r w:rsidR="006B493F" w:rsidRPr="00551D73">
        <w:rPr>
          <w:bCs/>
        </w:rPr>
        <w:t>структур, утвержденный постановлением Президиума Совета</w:t>
      </w:r>
      <w:r w:rsidRPr="00551D73">
        <w:rPr>
          <w:bCs/>
        </w:rPr>
        <w:t xml:space="preserve"> </w:t>
      </w:r>
      <w:r w:rsidR="006B493F" w:rsidRPr="00551D73">
        <w:rPr>
          <w:bCs/>
        </w:rPr>
        <w:t>Федерации профсоюзов Беларуси от 25 августа 2010 г. №180;</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Примерная программа для обучения (повышения квалификации)</w:t>
      </w:r>
      <w:r w:rsidRPr="00551D73">
        <w:rPr>
          <w:bCs/>
        </w:rPr>
        <w:t xml:space="preserve"> </w:t>
      </w:r>
      <w:r w:rsidR="006B493F" w:rsidRPr="00551D73">
        <w:rPr>
          <w:bCs/>
        </w:rPr>
        <w:t>общественных инспекторов по охране труда, утвержденная</w:t>
      </w:r>
      <w:r w:rsidRPr="00551D73">
        <w:rPr>
          <w:bCs/>
        </w:rPr>
        <w:t xml:space="preserve"> </w:t>
      </w:r>
      <w:r w:rsidR="006B493F" w:rsidRPr="00551D73">
        <w:rPr>
          <w:bCs/>
        </w:rPr>
        <w:t>постановлением Президиума Совета Федерации профсоюзов</w:t>
      </w:r>
      <w:r w:rsidRPr="00551D73">
        <w:rPr>
          <w:bCs/>
        </w:rPr>
        <w:t xml:space="preserve"> </w:t>
      </w:r>
      <w:r w:rsidR="006B493F" w:rsidRPr="00551D73">
        <w:rPr>
          <w:bCs/>
        </w:rPr>
        <w:t>Беларуси от 31 июля 2008 г. №158;</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Порядок участия профсоюзов в расследовании несчастных случаев на</w:t>
      </w:r>
      <w:r w:rsidR="00A11CB1">
        <w:rPr>
          <w:bCs/>
        </w:rPr>
        <w:t xml:space="preserve"> </w:t>
      </w:r>
      <w:r w:rsidR="006B493F" w:rsidRPr="00551D73">
        <w:rPr>
          <w:bCs/>
        </w:rPr>
        <w:t>производстве, утвержденный постановлением Президиума Совета</w:t>
      </w:r>
      <w:r w:rsidRPr="00551D73">
        <w:rPr>
          <w:bCs/>
        </w:rPr>
        <w:t xml:space="preserve"> </w:t>
      </w:r>
      <w:r w:rsidR="006B493F" w:rsidRPr="00551D73">
        <w:rPr>
          <w:bCs/>
        </w:rPr>
        <w:t xml:space="preserve">Федерации профсоюзов Беларуси от </w:t>
      </w:r>
      <w:r w:rsidR="00A11CB1" w:rsidRPr="00A11CB1">
        <w:rPr>
          <w:bCs/>
        </w:rPr>
        <w:t>29</w:t>
      </w:r>
      <w:r w:rsidR="00A11CB1">
        <w:rPr>
          <w:bCs/>
        </w:rPr>
        <w:t xml:space="preserve"> ноября </w:t>
      </w:r>
      <w:r w:rsidR="00A11CB1" w:rsidRPr="00A11CB1">
        <w:rPr>
          <w:bCs/>
        </w:rPr>
        <w:t>2021 № 272</w:t>
      </w:r>
      <w:r w:rsidR="006B493F" w:rsidRPr="00551D73">
        <w:rPr>
          <w:bCs/>
        </w:rPr>
        <w:t>;</w:t>
      </w:r>
    </w:p>
    <w:p w:rsidR="006B493F" w:rsidRPr="00551D73" w:rsidRDefault="00457182" w:rsidP="006B493F">
      <w:pPr>
        <w:autoSpaceDE w:val="0"/>
        <w:autoSpaceDN w:val="0"/>
        <w:adjustRightInd w:val="0"/>
        <w:ind w:right="-6" w:firstLine="708"/>
        <w:jc w:val="both"/>
        <w:rPr>
          <w:bCs/>
        </w:rPr>
      </w:pPr>
      <w:r w:rsidRPr="00A11CB1">
        <w:rPr>
          <w:bCs/>
        </w:rPr>
        <w:t>– </w:t>
      </w:r>
      <w:r w:rsidR="00387517" w:rsidRPr="00A11CB1">
        <w:rPr>
          <w:bCs/>
        </w:rPr>
        <w:t>Инструкции о порядке осуществления контроля за соблюдением работниками требований по охране труда в организации и структурных подразделениях</w:t>
      </w:r>
      <w:r w:rsidR="006B493F" w:rsidRPr="00A11CB1">
        <w:rPr>
          <w:bCs/>
        </w:rPr>
        <w:t>, утвержденная</w:t>
      </w:r>
      <w:r w:rsidR="002A1827" w:rsidRPr="00A11CB1">
        <w:rPr>
          <w:bCs/>
        </w:rPr>
        <w:t xml:space="preserve"> </w:t>
      </w:r>
      <w:r w:rsidR="006B493F" w:rsidRPr="00A11CB1">
        <w:rPr>
          <w:bCs/>
        </w:rPr>
        <w:t>постановлением Министерства труда и социальной защиты</w:t>
      </w:r>
      <w:r w:rsidR="002A1827" w:rsidRPr="00A11CB1">
        <w:rPr>
          <w:bCs/>
        </w:rPr>
        <w:t xml:space="preserve"> </w:t>
      </w:r>
      <w:r w:rsidR="006B493F" w:rsidRPr="00A11CB1">
        <w:rPr>
          <w:bCs/>
        </w:rPr>
        <w:t xml:space="preserve">Республики Беларусь от </w:t>
      </w:r>
      <w:r w:rsidR="00387517" w:rsidRPr="00A11CB1">
        <w:rPr>
          <w:bCs/>
        </w:rPr>
        <w:t>15.05.2020 г. №51</w:t>
      </w:r>
      <w:r w:rsidR="006B493F" w:rsidRPr="00A11CB1">
        <w:rPr>
          <w:bCs/>
        </w:rPr>
        <w:t>;</w:t>
      </w:r>
    </w:p>
    <w:p w:rsidR="006B493F" w:rsidRPr="00551D73" w:rsidRDefault="00457182" w:rsidP="006B493F">
      <w:pPr>
        <w:autoSpaceDE w:val="0"/>
        <w:autoSpaceDN w:val="0"/>
        <w:adjustRightInd w:val="0"/>
        <w:ind w:right="-6" w:firstLine="708"/>
        <w:jc w:val="both"/>
        <w:rPr>
          <w:bCs/>
        </w:rPr>
      </w:pPr>
      <w:r w:rsidRPr="00551D73">
        <w:rPr>
          <w:bCs/>
        </w:rPr>
        <w:t>– </w:t>
      </w:r>
      <w:r w:rsidR="006B493F" w:rsidRPr="00551D73">
        <w:rPr>
          <w:bCs/>
        </w:rPr>
        <w:t>Типовое положение о комиссии по охране труда утвержденная</w:t>
      </w:r>
      <w:r w:rsidRPr="00551D73">
        <w:rPr>
          <w:bCs/>
        </w:rPr>
        <w:t xml:space="preserve"> </w:t>
      </w:r>
      <w:r w:rsidR="006B493F" w:rsidRPr="00551D73">
        <w:rPr>
          <w:bCs/>
        </w:rPr>
        <w:t>постановлением Министерства труда и социальной защиты</w:t>
      </w:r>
      <w:r w:rsidRPr="00551D73">
        <w:rPr>
          <w:bCs/>
        </w:rPr>
        <w:t xml:space="preserve"> </w:t>
      </w:r>
      <w:r w:rsidR="006B493F" w:rsidRPr="00551D73">
        <w:rPr>
          <w:bCs/>
        </w:rPr>
        <w:t>Республики Беларусь от 28.11.2013 г. № 114.</w:t>
      </w:r>
    </w:p>
    <w:p w:rsidR="00A11CB1" w:rsidRDefault="00A11CB1" w:rsidP="006C7784">
      <w:pPr>
        <w:autoSpaceDE w:val="0"/>
        <w:autoSpaceDN w:val="0"/>
        <w:adjustRightInd w:val="0"/>
        <w:ind w:right="-6" w:firstLine="708"/>
        <w:jc w:val="both"/>
        <w:rPr>
          <w:b/>
          <w:bCs/>
          <w:color w:val="0070C0"/>
        </w:rPr>
      </w:pPr>
    </w:p>
    <w:p w:rsidR="00724FB3" w:rsidRDefault="00724FB3" w:rsidP="002A1827">
      <w:pPr>
        <w:autoSpaceDE w:val="0"/>
        <w:autoSpaceDN w:val="0"/>
        <w:adjustRightInd w:val="0"/>
        <w:ind w:right="-6" w:firstLine="708"/>
        <w:jc w:val="center"/>
        <w:rPr>
          <w:b/>
          <w:bCs/>
        </w:rPr>
      </w:pPr>
    </w:p>
    <w:p w:rsidR="002A1827" w:rsidRPr="00551D73" w:rsidRDefault="002A1827" w:rsidP="002A1827">
      <w:pPr>
        <w:autoSpaceDE w:val="0"/>
        <w:autoSpaceDN w:val="0"/>
        <w:adjustRightInd w:val="0"/>
        <w:ind w:right="-6" w:firstLine="708"/>
        <w:jc w:val="center"/>
        <w:rPr>
          <w:b/>
          <w:bCs/>
        </w:rPr>
      </w:pPr>
      <w:r w:rsidRPr="00551D73">
        <w:rPr>
          <w:b/>
          <w:bCs/>
        </w:rPr>
        <w:lastRenderedPageBreak/>
        <w:t>ПАМЯТКА</w:t>
      </w:r>
    </w:p>
    <w:p w:rsidR="002A1827" w:rsidRPr="00551D73" w:rsidRDefault="002A1827" w:rsidP="002A1827">
      <w:pPr>
        <w:autoSpaceDE w:val="0"/>
        <w:autoSpaceDN w:val="0"/>
        <w:adjustRightInd w:val="0"/>
        <w:ind w:right="-6" w:firstLine="708"/>
        <w:jc w:val="center"/>
        <w:rPr>
          <w:b/>
          <w:bCs/>
        </w:rPr>
      </w:pPr>
      <w:r w:rsidRPr="00551D73">
        <w:rPr>
          <w:b/>
          <w:bCs/>
        </w:rPr>
        <w:t>Общественному инспектору по охране труда при участии в контроле за соблюдением работниками требований по охране труда в учреждении (организации0 и структурных подразделениях</w:t>
      </w:r>
    </w:p>
    <w:p w:rsidR="002A1827" w:rsidRPr="00551D73" w:rsidRDefault="002A1827" w:rsidP="002A1827">
      <w:pPr>
        <w:autoSpaceDE w:val="0"/>
        <w:autoSpaceDN w:val="0"/>
        <w:adjustRightInd w:val="0"/>
        <w:ind w:right="-6" w:firstLine="708"/>
        <w:jc w:val="center"/>
        <w:rPr>
          <w:b/>
          <w:bCs/>
        </w:rPr>
      </w:pPr>
    </w:p>
    <w:p w:rsidR="006C7784" w:rsidRPr="00551D73" w:rsidRDefault="006C7784" w:rsidP="006C7784">
      <w:pPr>
        <w:autoSpaceDE w:val="0"/>
        <w:autoSpaceDN w:val="0"/>
        <w:adjustRightInd w:val="0"/>
        <w:ind w:right="-6" w:firstLine="708"/>
        <w:jc w:val="both"/>
        <w:rPr>
          <w:bCs/>
        </w:rPr>
      </w:pPr>
      <w:r w:rsidRPr="00551D73">
        <w:rPr>
          <w:bCs/>
        </w:rPr>
        <w:t>Контроль за соблюдением требований по охране труда проводится:</w:t>
      </w:r>
    </w:p>
    <w:p w:rsidR="006C7784" w:rsidRPr="00551D73" w:rsidRDefault="006C7784" w:rsidP="006C7784">
      <w:pPr>
        <w:autoSpaceDE w:val="0"/>
        <w:autoSpaceDN w:val="0"/>
        <w:adjustRightInd w:val="0"/>
        <w:ind w:right="-6" w:firstLine="708"/>
        <w:jc w:val="both"/>
        <w:rPr>
          <w:bCs/>
        </w:rPr>
      </w:pPr>
      <w:r w:rsidRPr="00551D73">
        <w:rPr>
          <w:b/>
          <w:bCs/>
        </w:rPr>
        <w:t>ежедневно</w:t>
      </w:r>
      <w:r w:rsidRPr="00551D73">
        <w:rPr>
          <w:bCs/>
        </w:rPr>
        <w:t xml:space="preserve"> на рабочих местах работников их непосредственными руководителями (далее – ежедневный контроль);</w:t>
      </w:r>
    </w:p>
    <w:p w:rsidR="006C7784" w:rsidRPr="00551D73" w:rsidRDefault="006C7784" w:rsidP="006C7784">
      <w:pPr>
        <w:autoSpaceDE w:val="0"/>
        <w:autoSpaceDN w:val="0"/>
        <w:adjustRightInd w:val="0"/>
        <w:ind w:right="-6" w:firstLine="708"/>
        <w:jc w:val="both"/>
        <w:rPr>
          <w:bCs/>
        </w:rPr>
      </w:pPr>
      <w:r w:rsidRPr="00551D73">
        <w:rPr>
          <w:b/>
          <w:bCs/>
        </w:rPr>
        <w:t>ежемесячно</w:t>
      </w:r>
      <w:r w:rsidRPr="00551D73">
        <w:rPr>
          <w:bCs/>
        </w:rPr>
        <w:t xml:space="preserve"> в каждом структурном подразделении организации руководителями этих структурных подразделений (далее – ежемесячный контроль);</w:t>
      </w:r>
    </w:p>
    <w:p w:rsidR="006C7784" w:rsidRPr="00551D73" w:rsidRDefault="006C7784" w:rsidP="006C7784">
      <w:pPr>
        <w:autoSpaceDE w:val="0"/>
        <w:autoSpaceDN w:val="0"/>
        <w:adjustRightInd w:val="0"/>
        <w:ind w:right="-6" w:firstLine="708"/>
        <w:jc w:val="both"/>
        <w:rPr>
          <w:bCs/>
        </w:rPr>
      </w:pPr>
      <w:r w:rsidRPr="00551D73">
        <w:rPr>
          <w:b/>
          <w:bCs/>
        </w:rPr>
        <w:t>ежеквартально</w:t>
      </w:r>
      <w:r w:rsidRPr="00551D73">
        <w:rPr>
          <w:bCs/>
        </w:rPr>
        <w:t xml:space="preserve"> в организации руководителем организации или его заместителем с участием работников службы охраны труда (специалиста по охране труда или уполномоченного должностного лица нанимателя, на которого возложены обязанности специалиста по охране труда), членов комиссии по охране труда, руководителей структурных подразделений и непосредственных руководителей, иных работников организации (далее – ежеквартальный контроль);</w:t>
      </w:r>
    </w:p>
    <w:p w:rsidR="006C7784" w:rsidRPr="00551D73" w:rsidRDefault="006C7784" w:rsidP="006C7784">
      <w:pPr>
        <w:autoSpaceDE w:val="0"/>
        <w:autoSpaceDN w:val="0"/>
        <w:adjustRightInd w:val="0"/>
        <w:ind w:right="-6" w:firstLine="708"/>
        <w:jc w:val="both"/>
        <w:rPr>
          <w:bCs/>
        </w:rPr>
      </w:pPr>
      <w:r w:rsidRPr="00551D73">
        <w:rPr>
          <w:b/>
          <w:bCs/>
        </w:rPr>
        <w:t>по мере необходимости</w:t>
      </w:r>
      <w:r w:rsidRPr="00551D73">
        <w:rPr>
          <w:bCs/>
        </w:rPr>
        <w:t xml:space="preserve"> в каждом структурном подразделении организации работниками службы охраны труда (специалистом по охране труда или уполномоченным должностным лицом нанимателя, на которого возложены обязанности специалиста по охране труда).</w:t>
      </w:r>
    </w:p>
    <w:p w:rsidR="006C7784" w:rsidRPr="00A11CB1" w:rsidRDefault="006C7784" w:rsidP="006C7784">
      <w:pPr>
        <w:autoSpaceDE w:val="0"/>
        <w:autoSpaceDN w:val="0"/>
        <w:adjustRightInd w:val="0"/>
        <w:ind w:right="-6" w:firstLine="708"/>
        <w:jc w:val="both"/>
        <w:rPr>
          <w:bCs/>
        </w:rPr>
      </w:pPr>
      <w:r w:rsidRPr="00A11CB1">
        <w:rPr>
          <w:bCs/>
        </w:rPr>
        <w:t xml:space="preserve">Иная периодичность осуществления контроля за соблюдением требований по охране труда, но не реже одного раза в месяц, может быть установлена в соответствии с СУОТ в организациях сферы услуг и </w:t>
      </w:r>
      <w:r w:rsidR="00387517" w:rsidRPr="00A11CB1">
        <w:rPr>
          <w:bCs/>
        </w:rPr>
        <w:t>организациях с численностью работников до 15 человек включительно</w:t>
      </w:r>
      <w:r w:rsidRPr="00A11CB1">
        <w:rPr>
          <w:bCs/>
        </w:rPr>
        <w:t>.</w:t>
      </w:r>
    </w:p>
    <w:p w:rsidR="006C7784" w:rsidRPr="00A11CB1" w:rsidRDefault="006C7784" w:rsidP="006C7784">
      <w:pPr>
        <w:autoSpaceDE w:val="0"/>
        <w:autoSpaceDN w:val="0"/>
        <w:adjustRightInd w:val="0"/>
        <w:ind w:right="-6" w:firstLine="708"/>
        <w:jc w:val="both"/>
        <w:rPr>
          <w:bCs/>
        </w:rPr>
      </w:pPr>
      <w:r w:rsidRPr="00A11CB1">
        <w:rPr>
          <w:bCs/>
        </w:rPr>
        <w:t>В осуществлении контроля за соблюдением требований по охране труда принима</w:t>
      </w:r>
      <w:r w:rsidR="00E361F8" w:rsidRPr="00A11CB1">
        <w:rPr>
          <w:bCs/>
        </w:rPr>
        <w:t xml:space="preserve">ют </w:t>
      </w:r>
      <w:r w:rsidRPr="00A11CB1">
        <w:rPr>
          <w:bCs/>
        </w:rPr>
        <w:t>участие:</w:t>
      </w:r>
    </w:p>
    <w:p w:rsidR="00E361F8" w:rsidRPr="00551D73" w:rsidRDefault="00E361F8" w:rsidP="006C7784">
      <w:pPr>
        <w:autoSpaceDE w:val="0"/>
        <w:autoSpaceDN w:val="0"/>
        <w:adjustRightInd w:val="0"/>
        <w:ind w:right="-6" w:firstLine="708"/>
        <w:jc w:val="both"/>
        <w:rPr>
          <w:bCs/>
        </w:rPr>
      </w:pPr>
      <w:r w:rsidRPr="00A11CB1">
        <w:rPr>
          <w:bCs/>
        </w:rPr>
        <w:t>представители</w:t>
      </w:r>
      <w:r w:rsidRPr="00551D73">
        <w:rPr>
          <w:bCs/>
        </w:rPr>
        <w:t xml:space="preserve"> профессиональных союзов (далее – профсоюзы), в том числе общественные инспекторы по охране труда;</w:t>
      </w:r>
    </w:p>
    <w:p w:rsidR="006C7784" w:rsidRPr="00551D73" w:rsidRDefault="006C7784" w:rsidP="006C7784">
      <w:pPr>
        <w:autoSpaceDE w:val="0"/>
        <w:autoSpaceDN w:val="0"/>
        <w:adjustRightInd w:val="0"/>
        <w:ind w:right="-6" w:firstLine="708"/>
        <w:jc w:val="both"/>
        <w:rPr>
          <w:bCs/>
        </w:rPr>
      </w:pPr>
      <w:r w:rsidRPr="00551D73">
        <w:rPr>
          <w:bCs/>
        </w:rPr>
        <w:t>члены комиссии по охране труда (при ее создании)</w:t>
      </w:r>
      <w:r w:rsidR="00E361F8" w:rsidRPr="00551D73">
        <w:rPr>
          <w:bCs/>
        </w:rPr>
        <w:t>.</w:t>
      </w:r>
    </w:p>
    <w:p w:rsidR="006C7784" w:rsidRPr="00551D73" w:rsidRDefault="006C7784" w:rsidP="006C7784">
      <w:pPr>
        <w:autoSpaceDE w:val="0"/>
        <w:autoSpaceDN w:val="0"/>
        <w:adjustRightInd w:val="0"/>
        <w:ind w:right="-6" w:firstLine="708"/>
        <w:jc w:val="both"/>
        <w:rPr>
          <w:bCs/>
        </w:rPr>
      </w:pPr>
      <w:r w:rsidRPr="00551D73">
        <w:rPr>
          <w:bCs/>
        </w:rPr>
        <w:t xml:space="preserve">Результаты ежедневного и ежемесячного контроля заносятся </w:t>
      </w:r>
      <w:r w:rsidR="00E361F8" w:rsidRPr="00551D73">
        <w:rPr>
          <w:bCs/>
        </w:rPr>
        <w:t xml:space="preserve">непосредственно руководителями, руководителями структурных подразделений и общественными инспекторами по охране труда </w:t>
      </w:r>
      <w:r w:rsidRPr="00551D73">
        <w:rPr>
          <w:bCs/>
        </w:rPr>
        <w:t>в журнал контроля за соблюдением требований по охране труда (далее – журнал контроля), в котором должны быть указаны:</w:t>
      </w:r>
    </w:p>
    <w:p w:rsidR="006C7784" w:rsidRPr="00551D73" w:rsidRDefault="006C7784" w:rsidP="006C7784">
      <w:pPr>
        <w:autoSpaceDE w:val="0"/>
        <w:autoSpaceDN w:val="0"/>
        <w:adjustRightInd w:val="0"/>
        <w:ind w:right="-6" w:firstLine="708"/>
        <w:jc w:val="both"/>
        <w:rPr>
          <w:bCs/>
        </w:rPr>
      </w:pPr>
      <w:r w:rsidRPr="00551D73">
        <w:rPr>
          <w:bCs/>
        </w:rPr>
        <w:t>наименование структурного подразделения;</w:t>
      </w:r>
    </w:p>
    <w:p w:rsidR="006C7784" w:rsidRPr="00551D73" w:rsidRDefault="006C7784" w:rsidP="006C7784">
      <w:pPr>
        <w:autoSpaceDE w:val="0"/>
        <w:autoSpaceDN w:val="0"/>
        <w:adjustRightInd w:val="0"/>
        <w:ind w:right="-6" w:firstLine="708"/>
        <w:jc w:val="both"/>
        <w:rPr>
          <w:bCs/>
        </w:rPr>
      </w:pPr>
      <w:r w:rsidRPr="00551D73">
        <w:rPr>
          <w:bCs/>
        </w:rPr>
        <w:t>дата проведения ежедневного или ежемесячного контроля;</w:t>
      </w:r>
    </w:p>
    <w:p w:rsidR="006C7784" w:rsidRPr="00551D73" w:rsidRDefault="006C7784" w:rsidP="006C7784">
      <w:pPr>
        <w:autoSpaceDE w:val="0"/>
        <w:autoSpaceDN w:val="0"/>
        <w:adjustRightInd w:val="0"/>
        <w:ind w:right="-6" w:firstLine="708"/>
        <w:jc w:val="both"/>
        <w:rPr>
          <w:bCs/>
        </w:rPr>
      </w:pPr>
      <w:r w:rsidRPr="00551D73">
        <w:rPr>
          <w:bCs/>
        </w:rPr>
        <w:t>фамилия, инициалы непосредственных руководителей, руководителей структурных подразделений, их подписи;</w:t>
      </w:r>
    </w:p>
    <w:p w:rsidR="006C7784" w:rsidRPr="00551D73" w:rsidRDefault="006C7784" w:rsidP="006C7784">
      <w:pPr>
        <w:autoSpaceDE w:val="0"/>
        <w:autoSpaceDN w:val="0"/>
        <w:adjustRightInd w:val="0"/>
        <w:ind w:right="-6" w:firstLine="708"/>
        <w:jc w:val="both"/>
        <w:rPr>
          <w:bCs/>
        </w:rPr>
      </w:pPr>
      <w:r w:rsidRPr="00551D73">
        <w:rPr>
          <w:bCs/>
        </w:rPr>
        <w:t>выявленные нарушения требований по охране труда;</w:t>
      </w:r>
    </w:p>
    <w:p w:rsidR="006C7784" w:rsidRPr="00551D73" w:rsidRDefault="006C7784" w:rsidP="006C7784">
      <w:pPr>
        <w:autoSpaceDE w:val="0"/>
        <w:autoSpaceDN w:val="0"/>
        <w:adjustRightInd w:val="0"/>
        <w:ind w:right="-6" w:firstLine="708"/>
        <w:jc w:val="both"/>
        <w:rPr>
          <w:bCs/>
        </w:rPr>
      </w:pPr>
      <w:r w:rsidRPr="00551D73">
        <w:rPr>
          <w:bCs/>
        </w:rPr>
        <w:t>мероприятия по устранению нарушений требований по охране труда, сроки их выполнения, фамилия, инициалы и должность служащего (профессия рабочего), ответственных за выполнение этих мероприятий, их подписи;</w:t>
      </w:r>
    </w:p>
    <w:p w:rsidR="007C1D64" w:rsidRPr="00551D73" w:rsidRDefault="006C7784" w:rsidP="006C7784">
      <w:pPr>
        <w:autoSpaceDE w:val="0"/>
        <w:autoSpaceDN w:val="0"/>
        <w:adjustRightInd w:val="0"/>
        <w:ind w:right="-6" w:firstLine="708"/>
        <w:jc w:val="both"/>
        <w:rPr>
          <w:bCs/>
        </w:rPr>
      </w:pPr>
      <w:r w:rsidRPr="00551D73">
        <w:rPr>
          <w:bCs/>
        </w:rPr>
        <w:t>информация о выполнении мероприятий по устранению нарушений требований по охране труда.</w:t>
      </w:r>
    </w:p>
    <w:p w:rsidR="00EF3D31" w:rsidRPr="00551D73" w:rsidRDefault="00EF3D31" w:rsidP="00EF3D31">
      <w:pPr>
        <w:autoSpaceDE w:val="0"/>
        <w:autoSpaceDN w:val="0"/>
        <w:adjustRightInd w:val="0"/>
        <w:ind w:right="-6" w:firstLine="708"/>
        <w:jc w:val="both"/>
        <w:rPr>
          <w:bCs/>
        </w:rPr>
      </w:pPr>
      <w:r w:rsidRPr="00551D73">
        <w:rPr>
          <w:bCs/>
        </w:rPr>
        <w:t>Результаты ежеквартального контроля оформляются актом, в котором указываются дата проведения ежеквартального контроля, фамилии, инициалы, должности служащих, участвующих в проведении ежеквартального контроля, выявленные нарушения требований по охране труда, сроки устранения этих нарушений, фамилии, инициалы и должности служащих, ответственных за устранение нарушений.</w:t>
      </w:r>
    </w:p>
    <w:p w:rsidR="00EF3D31" w:rsidRPr="00551D73" w:rsidRDefault="00EF3D31" w:rsidP="00EF3D31">
      <w:pPr>
        <w:autoSpaceDE w:val="0"/>
        <w:autoSpaceDN w:val="0"/>
        <w:adjustRightInd w:val="0"/>
        <w:ind w:right="-6" w:firstLine="708"/>
        <w:jc w:val="both"/>
        <w:rPr>
          <w:bCs/>
        </w:rPr>
      </w:pPr>
      <w:r w:rsidRPr="00551D73">
        <w:rPr>
          <w:bCs/>
        </w:rPr>
        <w:t xml:space="preserve">Результаты осуществления контроля за  соблюдением требований по охране труда по мере необходимости, но не реже одного раза в шесть месяцев, рассматриваются в организации с участием руководителя организации или его заместителя, руководителей структурных подразделений, непосредственных руководителей, работников службы охраны труда (специалиста по охране труда или уполномоченного должностного лица, на которого </w:t>
      </w:r>
      <w:r w:rsidRPr="00551D73">
        <w:rPr>
          <w:bCs/>
        </w:rPr>
        <w:lastRenderedPageBreak/>
        <w:t>возложены обязанности специалиста по охране труда), членов комиссии по охране труда (при ее создании)</w:t>
      </w:r>
      <w:r w:rsidR="00E361F8" w:rsidRPr="00551D73">
        <w:rPr>
          <w:bCs/>
        </w:rPr>
        <w:t xml:space="preserve"> и общественных инспекторов по охране труда</w:t>
      </w:r>
      <w:r w:rsidRPr="00551D73">
        <w:rPr>
          <w:bCs/>
        </w:rPr>
        <w:t>.</w:t>
      </w:r>
    </w:p>
    <w:p w:rsidR="00EF3D31" w:rsidRPr="00551D73" w:rsidRDefault="00EF3D31" w:rsidP="00EF3D31">
      <w:pPr>
        <w:autoSpaceDE w:val="0"/>
        <w:autoSpaceDN w:val="0"/>
        <w:adjustRightInd w:val="0"/>
        <w:ind w:right="-6" w:firstLine="708"/>
        <w:jc w:val="both"/>
        <w:rPr>
          <w:bCs/>
        </w:rPr>
      </w:pPr>
      <w:r w:rsidRPr="00551D73">
        <w:rPr>
          <w:bCs/>
        </w:rPr>
        <w:t xml:space="preserve">В организациях сферы услуг и </w:t>
      </w:r>
      <w:r w:rsidR="00C16224" w:rsidRPr="00C16224">
        <w:rPr>
          <w:bCs/>
        </w:rPr>
        <w:t>организациях с численностью работников до 15 человек включительно</w:t>
      </w:r>
      <w:r w:rsidRPr="00551D73">
        <w:rPr>
          <w:bCs/>
        </w:rPr>
        <w:t xml:space="preserve"> результаты осуществления контроля за соблюдением требований по охране труда рассматриваются по мере необходимости в порядке, установленном в СУОТ.</w:t>
      </w:r>
    </w:p>
    <w:p w:rsidR="00EF3D31" w:rsidRPr="00551D73" w:rsidRDefault="00EF3D31" w:rsidP="00EF3D31">
      <w:pPr>
        <w:autoSpaceDE w:val="0"/>
        <w:autoSpaceDN w:val="0"/>
        <w:adjustRightInd w:val="0"/>
        <w:ind w:right="-6" w:firstLine="708"/>
        <w:jc w:val="both"/>
        <w:rPr>
          <w:bCs/>
        </w:rPr>
      </w:pPr>
      <w:r w:rsidRPr="00551D73">
        <w:rPr>
          <w:bCs/>
        </w:rPr>
        <w:t>По итогам рассмотрения результатов осуществления контроля за соблюдением требований по охране труда могут приниматься решения о совершенствовании организации работы по охране труда, поддержании функционирования СУОТ и иным вопросам охраны труда.</w:t>
      </w:r>
    </w:p>
    <w:p w:rsidR="00EF3D31" w:rsidRPr="00551D73" w:rsidRDefault="00EF3D31" w:rsidP="00EF3D31">
      <w:pPr>
        <w:autoSpaceDE w:val="0"/>
        <w:autoSpaceDN w:val="0"/>
        <w:adjustRightInd w:val="0"/>
        <w:ind w:right="-6" w:firstLine="708"/>
        <w:jc w:val="both"/>
        <w:rPr>
          <w:bCs/>
        </w:rPr>
      </w:pPr>
      <w:r w:rsidRPr="00551D73">
        <w:rPr>
          <w:bCs/>
        </w:rPr>
        <w:t>Решения оформляются протоколом, который подписывается руководителем организации или его заместителем либо председателем комиссии по охране труда (при ее создании).</w:t>
      </w:r>
    </w:p>
    <w:p w:rsidR="00EF3D31" w:rsidRPr="00551D73" w:rsidRDefault="00EF3D31" w:rsidP="00EF3D31">
      <w:pPr>
        <w:autoSpaceDE w:val="0"/>
        <w:autoSpaceDN w:val="0"/>
        <w:adjustRightInd w:val="0"/>
        <w:ind w:right="-6" w:firstLine="708"/>
        <w:jc w:val="both"/>
        <w:rPr>
          <w:bCs/>
        </w:rPr>
      </w:pPr>
      <w:r w:rsidRPr="00551D73">
        <w:rPr>
          <w:bCs/>
        </w:rPr>
        <w:t>По результатам осуществления контроля за соблюдением требований по охране труда работники информируются о состоянии условий и охраны труда на рабочем месте в порядке, установленном в СУОТ.</w:t>
      </w:r>
    </w:p>
    <w:p w:rsidR="006C7784" w:rsidRPr="00551D73" w:rsidRDefault="006C7784" w:rsidP="006C7784">
      <w:pPr>
        <w:autoSpaceDE w:val="0"/>
        <w:autoSpaceDN w:val="0"/>
        <w:adjustRightInd w:val="0"/>
        <w:ind w:right="-6" w:firstLine="708"/>
        <w:jc w:val="center"/>
        <w:rPr>
          <w:bCs/>
        </w:rPr>
      </w:pPr>
      <w:r w:rsidRPr="00551D73">
        <w:rPr>
          <w:bCs/>
        </w:rPr>
        <w:t>ЕЖЕДНЕВНЫЙ</w:t>
      </w:r>
    </w:p>
    <w:p w:rsidR="007C1D64" w:rsidRPr="00551D73" w:rsidRDefault="006C7784" w:rsidP="006C7784">
      <w:pPr>
        <w:autoSpaceDE w:val="0"/>
        <w:autoSpaceDN w:val="0"/>
        <w:adjustRightInd w:val="0"/>
        <w:ind w:right="-6" w:firstLine="708"/>
        <w:jc w:val="center"/>
        <w:rPr>
          <w:bCs/>
        </w:rPr>
      </w:pPr>
      <w:r w:rsidRPr="00551D73">
        <w:rPr>
          <w:bCs/>
        </w:rPr>
        <w:t>контроль за соблюдением требований по охране труда</w:t>
      </w:r>
    </w:p>
    <w:p w:rsidR="006C7784" w:rsidRDefault="006C7784" w:rsidP="006C7784">
      <w:pPr>
        <w:autoSpaceDE w:val="0"/>
        <w:autoSpaceDN w:val="0"/>
        <w:adjustRightInd w:val="0"/>
        <w:ind w:right="-6" w:firstLine="708"/>
        <w:jc w:val="center"/>
        <w:rPr>
          <w:bCs/>
          <w:color w:val="FF0000"/>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5"/>
        <w:gridCol w:w="5513"/>
        <w:gridCol w:w="2126"/>
      </w:tblGrid>
      <w:tr w:rsidR="006C7784" w:rsidRPr="006C7784" w:rsidTr="00EF3D31">
        <w:trPr>
          <w:trHeight w:hRule="exact" w:val="298"/>
        </w:trPr>
        <w:tc>
          <w:tcPr>
            <w:tcW w:w="1985" w:type="dxa"/>
            <w:shd w:val="clear" w:color="auto" w:fill="FFFFFF"/>
            <w:vAlign w:val="bottom"/>
          </w:tcPr>
          <w:p w:rsidR="006C7784" w:rsidRPr="006C7784" w:rsidRDefault="006C7784" w:rsidP="006C7784">
            <w:pPr>
              <w:jc w:val="center"/>
              <w:rPr>
                <w:color w:val="000000"/>
                <w:sz w:val="28"/>
                <w:szCs w:val="28"/>
                <w:lang w:bidi="ru-RU"/>
              </w:rPr>
            </w:pPr>
            <w:r w:rsidRPr="006C7784">
              <w:rPr>
                <w:bCs/>
                <w:color w:val="000000"/>
                <w:sz w:val="20"/>
                <w:szCs w:val="20"/>
                <w:lang w:bidi="ru-RU"/>
              </w:rPr>
              <w:t>Где проводится</w:t>
            </w:r>
          </w:p>
        </w:tc>
        <w:tc>
          <w:tcPr>
            <w:tcW w:w="5513" w:type="dxa"/>
            <w:shd w:val="clear" w:color="auto" w:fill="FFFFFF"/>
          </w:tcPr>
          <w:p w:rsidR="006C7784" w:rsidRPr="006C7784" w:rsidRDefault="006C7784" w:rsidP="006C7784">
            <w:pPr>
              <w:ind w:firstLine="709"/>
              <w:jc w:val="center"/>
              <w:rPr>
                <w:color w:val="000000"/>
                <w:sz w:val="28"/>
                <w:szCs w:val="28"/>
                <w:lang w:bidi="ru-RU"/>
              </w:rPr>
            </w:pPr>
            <w:r w:rsidRPr="006C7784">
              <w:rPr>
                <w:bCs/>
                <w:color w:val="000000"/>
                <w:sz w:val="20"/>
                <w:szCs w:val="20"/>
                <w:lang w:bidi="ru-RU"/>
              </w:rPr>
              <w:t>Что проверяется</w:t>
            </w:r>
          </w:p>
        </w:tc>
        <w:tc>
          <w:tcPr>
            <w:tcW w:w="2126" w:type="dxa"/>
            <w:shd w:val="clear" w:color="auto" w:fill="FFFFFF"/>
          </w:tcPr>
          <w:p w:rsidR="006C7784" w:rsidRPr="006C7784" w:rsidRDefault="006C7784" w:rsidP="006C7784">
            <w:pPr>
              <w:jc w:val="center"/>
              <w:rPr>
                <w:color w:val="000000"/>
                <w:sz w:val="28"/>
                <w:szCs w:val="28"/>
                <w:lang w:bidi="ru-RU"/>
              </w:rPr>
            </w:pPr>
            <w:r w:rsidRPr="006C7784">
              <w:rPr>
                <w:bCs/>
                <w:color w:val="000000"/>
                <w:sz w:val="20"/>
                <w:szCs w:val="20"/>
                <w:lang w:bidi="ru-RU"/>
              </w:rPr>
              <w:t>Кто участвует</w:t>
            </w:r>
          </w:p>
        </w:tc>
      </w:tr>
      <w:tr w:rsidR="006C7784" w:rsidRPr="006C7784" w:rsidTr="00E361F8">
        <w:tc>
          <w:tcPr>
            <w:tcW w:w="1985" w:type="dxa"/>
            <w:shd w:val="clear" w:color="auto" w:fill="FFFFFF"/>
          </w:tcPr>
          <w:p w:rsidR="006C7784" w:rsidRPr="006C7784" w:rsidRDefault="006C7784" w:rsidP="006C7784">
            <w:pPr>
              <w:jc w:val="center"/>
              <w:rPr>
                <w:bCs/>
                <w:color w:val="000000"/>
                <w:lang w:bidi="ru-RU"/>
              </w:rPr>
            </w:pPr>
            <w:r w:rsidRPr="006C7784">
              <w:rPr>
                <w:bCs/>
                <w:color w:val="000000"/>
                <w:lang w:bidi="ru-RU"/>
              </w:rPr>
              <w:t>Непосредственно на рабочих местах.</w:t>
            </w:r>
          </w:p>
        </w:tc>
        <w:tc>
          <w:tcPr>
            <w:tcW w:w="5513" w:type="dxa"/>
            <w:shd w:val="clear" w:color="auto" w:fill="FFFFFF"/>
            <w:vAlign w:val="bottom"/>
          </w:tcPr>
          <w:p w:rsidR="006C7784" w:rsidRPr="006C7784" w:rsidRDefault="006C7784" w:rsidP="006C7784">
            <w:pPr>
              <w:ind w:firstLine="257"/>
              <w:jc w:val="both"/>
              <w:rPr>
                <w:bCs/>
                <w:color w:val="000000"/>
                <w:lang w:bidi="ru-RU"/>
              </w:rPr>
            </w:pPr>
            <w:r w:rsidRPr="006C7784">
              <w:rPr>
                <w:bCs/>
                <w:color w:val="000000"/>
                <w:lang w:bidi="ru-RU"/>
              </w:rPr>
              <w:t>Соответствие содержания территории, проходов, проездов, прилегающих к рабочему месту, состоянию, обеспечивающему беспрепятственное и безопасное движение транспортных средств и работников;</w:t>
            </w:r>
          </w:p>
          <w:p w:rsidR="006C7784" w:rsidRPr="006C7784" w:rsidRDefault="006C7784" w:rsidP="006C7784">
            <w:pPr>
              <w:ind w:firstLine="257"/>
              <w:jc w:val="both"/>
              <w:rPr>
                <w:bCs/>
                <w:color w:val="000000"/>
                <w:lang w:bidi="ru-RU"/>
              </w:rPr>
            </w:pPr>
            <w:r w:rsidRPr="006C7784">
              <w:rPr>
                <w:bCs/>
                <w:color w:val="000000"/>
                <w:lang w:bidi="ru-RU"/>
              </w:rPr>
              <w:t>соответствие оснащения и организации рабочих мест, оборудования, инструмента, приспособлений, транспортных средств требованиям по охране труда;</w:t>
            </w:r>
          </w:p>
          <w:p w:rsidR="006C7784" w:rsidRPr="006C7784" w:rsidRDefault="006C7784" w:rsidP="006C7784">
            <w:pPr>
              <w:ind w:firstLine="257"/>
              <w:jc w:val="both"/>
              <w:rPr>
                <w:bCs/>
                <w:color w:val="000000"/>
                <w:lang w:bidi="ru-RU"/>
              </w:rPr>
            </w:pPr>
            <w:r w:rsidRPr="006C7784">
              <w:rPr>
                <w:bCs/>
                <w:color w:val="000000"/>
                <w:lang w:bidi="ru-RU"/>
              </w:rPr>
              <w:t>наличие (исправность) освещения, отопления, вентиляции;</w:t>
            </w:r>
          </w:p>
          <w:p w:rsidR="006C7784" w:rsidRPr="006C7784" w:rsidRDefault="006C7784" w:rsidP="006C7784">
            <w:pPr>
              <w:ind w:firstLine="257"/>
              <w:jc w:val="both"/>
              <w:rPr>
                <w:bCs/>
                <w:color w:val="000000"/>
                <w:lang w:bidi="ru-RU"/>
              </w:rPr>
            </w:pPr>
            <w:r w:rsidRPr="006C7784">
              <w:rPr>
                <w:bCs/>
                <w:color w:val="000000"/>
                <w:lang w:bidi="ru-RU"/>
              </w:rPr>
              <w:t>применение работниками безопасных способов хранения и транспортирования материалов, готовой продукции;</w:t>
            </w:r>
          </w:p>
          <w:p w:rsidR="006C7784" w:rsidRPr="006C7784" w:rsidRDefault="006C7784" w:rsidP="006C7784">
            <w:pPr>
              <w:ind w:firstLine="257"/>
              <w:jc w:val="both"/>
              <w:rPr>
                <w:bCs/>
                <w:color w:val="000000"/>
                <w:lang w:bidi="ru-RU"/>
              </w:rPr>
            </w:pPr>
            <w:r w:rsidRPr="006C7784">
              <w:rPr>
                <w:bCs/>
                <w:color w:val="000000"/>
                <w:lang w:bidi="ru-RU"/>
              </w:rPr>
              <w:t>наличие, использование и правильное применение работниками средств индивидуальной защиты и средств коллективной защиты, их исправное состояние;</w:t>
            </w:r>
          </w:p>
          <w:p w:rsidR="006C7784" w:rsidRPr="006C7784" w:rsidRDefault="006C7784" w:rsidP="006C7784">
            <w:pPr>
              <w:ind w:firstLine="257"/>
              <w:jc w:val="both"/>
              <w:rPr>
                <w:bCs/>
                <w:color w:val="000000"/>
                <w:lang w:bidi="ru-RU"/>
              </w:rPr>
            </w:pPr>
            <w:r w:rsidRPr="006C7784">
              <w:rPr>
                <w:bCs/>
                <w:color w:val="000000"/>
                <w:lang w:bidi="ru-RU"/>
              </w:rPr>
              <w:t xml:space="preserve">прохождение работниками обязательных </w:t>
            </w:r>
            <w:proofErr w:type="spellStart"/>
            <w:r w:rsidRPr="006C7784">
              <w:rPr>
                <w:bCs/>
                <w:color w:val="000000"/>
                <w:lang w:bidi="ru-RU"/>
              </w:rPr>
              <w:t>предсменных</w:t>
            </w:r>
            <w:proofErr w:type="spellEnd"/>
            <w:r w:rsidRPr="006C7784">
              <w:rPr>
                <w:bCs/>
                <w:color w:val="000000"/>
                <w:lang w:bidi="ru-RU"/>
              </w:rPr>
              <w:t xml:space="preserve"> (перед началом работы, смены) медицинских осмотров либо освидетельствования на предмет нахождения в состоянии алкогольного, наркотического или токсического опьянения в случаях и порядке, установленных законодательством;</w:t>
            </w:r>
          </w:p>
          <w:p w:rsidR="006C7784" w:rsidRPr="006C7784" w:rsidRDefault="006C7784" w:rsidP="006C7784">
            <w:pPr>
              <w:ind w:firstLine="257"/>
              <w:jc w:val="both"/>
              <w:rPr>
                <w:bCs/>
                <w:color w:val="000000"/>
                <w:lang w:bidi="ru-RU"/>
              </w:rPr>
            </w:pPr>
            <w:r w:rsidRPr="006C7784">
              <w:rPr>
                <w:bCs/>
                <w:color w:val="000000"/>
                <w:lang w:bidi="ru-RU"/>
              </w:rPr>
              <w:t>поддержание работниками своего рабочего места, оборудования и приспособлений в исправном состоянии, порядке и чистоте;</w:t>
            </w:r>
          </w:p>
          <w:p w:rsidR="006C7784" w:rsidRPr="006C7784" w:rsidRDefault="006C7784" w:rsidP="006C7784">
            <w:pPr>
              <w:ind w:firstLine="257"/>
              <w:jc w:val="both"/>
              <w:rPr>
                <w:bCs/>
                <w:color w:val="000000"/>
                <w:lang w:bidi="ru-RU"/>
              </w:rPr>
            </w:pPr>
            <w:r w:rsidRPr="006C7784">
              <w:rPr>
                <w:bCs/>
                <w:color w:val="000000"/>
                <w:lang w:bidi="ru-RU"/>
              </w:rPr>
              <w:t>соблюдение иных требований по охране труда.</w:t>
            </w:r>
          </w:p>
        </w:tc>
        <w:tc>
          <w:tcPr>
            <w:tcW w:w="2126" w:type="dxa"/>
            <w:shd w:val="clear" w:color="auto" w:fill="FFFFFF"/>
          </w:tcPr>
          <w:p w:rsidR="006C7784" w:rsidRPr="006C7784" w:rsidRDefault="006C7784" w:rsidP="006C7784">
            <w:pPr>
              <w:ind w:hanging="12"/>
              <w:jc w:val="both"/>
              <w:rPr>
                <w:bCs/>
                <w:color w:val="000000"/>
                <w:lang w:bidi="ru-RU"/>
              </w:rPr>
            </w:pPr>
            <w:r w:rsidRPr="006C7784">
              <w:rPr>
                <w:bCs/>
                <w:color w:val="000000"/>
                <w:lang w:bidi="ru-RU"/>
              </w:rPr>
              <w:t>Непосредственный руководитель.</w:t>
            </w:r>
          </w:p>
          <w:p w:rsidR="006C7784" w:rsidRPr="006C7784" w:rsidRDefault="006C7784" w:rsidP="006C7784">
            <w:pPr>
              <w:ind w:hanging="12"/>
              <w:jc w:val="both"/>
              <w:rPr>
                <w:bCs/>
                <w:color w:val="000000"/>
                <w:lang w:bidi="ru-RU"/>
              </w:rPr>
            </w:pPr>
          </w:p>
          <w:p w:rsidR="006C7784" w:rsidRPr="006C7784" w:rsidRDefault="006C7784" w:rsidP="006C7784">
            <w:pPr>
              <w:ind w:hanging="12"/>
              <w:jc w:val="both"/>
              <w:rPr>
                <w:bCs/>
                <w:color w:val="000000"/>
                <w:lang w:bidi="ru-RU"/>
              </w:rPr>
            </w:pPr>
            <w:r w:rsidRPr="006C7784">
              <w:rPr>
                <w:bCs/>
                <w:color w:val="000000"/>
                <w:lang w:bidi="ru-RU"/>
              </w:rPr>
              <w:t>Могут принимать участие:</w:t>
            </w:r>
          </w:p>
          <w:p w:rsidR="006C7784" w:rsidRPr="006C7784" w:rsidRDefault="006C7784" w:rsidP="006C7784">
            <w:pPr>
              <w:ind w:hanging="12"/>
              <w:jc w:val="both"/>
              <w:rPr>
                <w:bCs/>
                <w:color w:val="000000"/>
                <w:lang w:bidi="ru-RU"/>
              </w:rPr>
            </w:pPr>
            <w:r w:rsidRPr="006C7784">
              <w:rPr>
                <w:bCs/>
                <w:color w:val="000000"/>
                <w:lang w:bidi="ru-RU"/>
              </w:rPr>
              <w:t>члены комиссии по охране труда (при ее создании);</w:t>
            </w:r>
          </w:p>
          <w:p w:rsidR="006C7784" w:rsidRPr="006C7784" w:rsidRDefault="006C7784" w:rsidP="006C7784">
            <w:pPr>
              <w:ind w:hanging="12"/>
              <w:jc w:val="both"/>
              <w:rPr>
                <w:bCs/>
                <w:color w:val="000000"/>
                <w:lang w:bidi="ru-RU"/>
              </w:rPr>
            </w:pPr>
            <w:r w:rsidRPr="006C7784">
              <w:rPr>
                <w:bCs/>
                <w:color w:val="000000"/>
                <w:lang w:bidi="ru-RU"/>
              </w:rPr>
              <w:t>представители профсоюзов, в том числе общественные инспекторы по охране труда.</w:t>
            </w:r>
          </w:p>
        </w:tc>
      </w:tr>
    </w:tbl>
    <w:p w:rsidR="006C7784" w:rsidRDefault="006C7784" w:rsidP="00E7406B">
      <w:pPr>
        <w:autoSpaceDE w:val="0"/>
        <w:autoSpaceDN w:val="0"/>
        <w:adjustRightInd w:val="0"/>
        <w:ind w:right="-6" w:firstLine="708"/>
        <w:jc w:val="both"/>
        <w:rPr>
          <w:bCs/>
          <w:color w:val="FF0000"/>
        </w:rPr>
      </w:pPr>
    </w:p>
    <w:p w:rsidR="00A11CB1" w:rsidRDefault="00A11CB1" w:rsidP="006C7784">
      <w:pPr>
        <w:autoSpaceDE w:val="0"/>
        <w:autoSpaceDN w:val="0"/>
        <w:adjustRightInd w:val="0"/>
        <w:ind w:right="-6" w:firstLine="708"/>
        <w:jc w:val="center"/>
        <w:rPr>
          <w:bCs/>
        </w:rPr>
      </w:pPr>
    </w:p>
    <w:p w:rsidR="006C7784" w:rsidRPr="00551D73" w:rsidRDefault="006C7784" w:rsidP="006C7784">
      <w:pPr>
        <w:autoSpaceDE w:val="0"/>
        <w:autoSpaceDN w:val="0"/>
        <w:adjustRightInd w:val="0"/>
        <w:ind w:right="-6" w:firstLine="708"/>
        <w:jc w:val="center"/>
        <w:rPr>
          <w:bCs/>
        </w:rPr>
      </w:pPr>
      <w:r w:rsidRPr="00551D73">
        <w:rPr>
          <w:bCs/>
        </w:rPr>
        <w:t>ЕЖЕМЕСЯЧНЫЙ</w:t>
      </w:r>
    </w:p>
    <w:p w:rsidR="006C7784" w:rsidRPr="00551D73" w:rsidRDefault="006C7784" w:rsidP="006C7784">
      <w:pPr>
        <w:autoSpaceDE w:val="0"/>
        <w:autoSpaceDN w:val="0"/>
        <w:adjustRightInd w:val="0"/>
        <w:ind w:right="-6" w:firstLine="708"/>
        <w:jc w:val="center"/>
        <w:rPr>
          <w:bCs/>
        </w:rPr>
      </w:pPr>
      <w:r w:rsidRPr="00551D73">
        <w:rPr>
          <w:bCs/>
        </w:rPr>
        <w:t>контроль за соблюдением требований по охране труда</w:t>
      </w:r>
    </w:p>
    <w:tbl>
      <w:tblPr>
        <w:tblW w:w="10075" w:type="dxa"/>
        <w:jc w:val="center"/>
        <w:tblLayout w:type="fixed"/>
        <w:tblCellMar>
          <w:left w:w="10" w:type="dxa"/>
          <w:right w:w="10" w:type="dxa"/>
        </w:tblCellMar>
        <w:tblLook w:val="04A0" w:firstRow="1" w:lastRow="0" w:firstColumn="1" w:lastColumn="0" w:noHBand="0" w:noVBand="1"/>
      </w:tblPr>
      <w:tblGrid>
        <w:gridCol w:w="1570"/>
        <w:gridCol w:w="6804"/>
        <w:gridCol w:w="1701"/>
      </w:tblGrid>
      <w:tr w:rsidR="00EF3D31" w:rsidRPr="008B59FF" w:rsidTr="008B59FF">
        <w:trPr>
          <w:trHeight w:hRule="exact" w:val="295"/>
          <w:tblHeader/>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EF3D31" w:rsidRPr="008B59FF" w:rsidRDefault="00EF3D31" w:rsidP="00EF3D31">
            <w:pPr>
              <w:jc w:val="center"/>
              <w:rPr>
                <w:color w:val="000000"/>
                <w:sz w:val="20"/>
                <w:szCs w:val="20"/>
                <w:lang w:bidi="ru-RU"/>
              </w:rPr>
            </w:pPr>
            <w:r w:rsidRPr="008B59FF">
              <w:rPr>
                <w:bCs/>
                <w:color w:val="000000"/>
                <w:sz w:val="20"/>
                <w:szCs w:val="20"/>
                <w:lang w:bidi="ru-RU"/>
              </w:rPr>
              <w:t>Где проводится</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EF3D31" w:rsidRPr="008B59FF" w:rsidRDefault="00EF3D31" w:rsidP="00EF3D31">
            <w:pPr>
              <w:jc w:val="center"/>
              <w:rPr>
                <w:color w:val="000000"/>
                <w:sz w:val="20"/>
                <w:szCs w:val="20"/>
                <w:lang w:bidi="ru-RU"/>
              </w:rPr>
            </w:pPr>
            <w:r w:rsidRPr="008B59FF">
              <w:rPr>
                <w:bCs/>
                <w:color w:val="000000"/>
                <w:sz w:val="20"/>
                <w:szCs w:val="20"/>
                <w:lang w:bidi="ru-RU"/>
              </w:rPr>
              <w:t>Что проверяется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EF3D31" w:rsidRPr="008B59FF" w:rsidRDefault="00EF3D31" w:rsidP="00EF3D31">
            <w:pPr>
              <w:jc w:val="center"/>
              <w:rPr>
                <w:color w:val="000000"/>
                <w:sz w:val="20"/>
                <w:szCs w:val="20"/>
                <w:lang w:bidi="ru-RU"/>
              </w:rPr>
            </w:pPr>
            <w:r w:rsidRPr="008B59FF">
              <w:rPr>
                <w:bCs/>
                <w:color w:val="000000"/>
                <w:sz w:val="20"/>
                <w:szCs w:val="20"/>
                <w:lang w:bidi="ru-RU"/>
              </w:rPr>
              <w:t>Кто участвует</w:t>
            </w:r>
          </w:p>
        </w:tc>
      </w:tr>
      <w:tr w:rsidR="00EF3D31" w:rsidRPr="00EF3D31" w:rsidTr="00EF3D31">
        <w:trPr>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EF3D31" w:rsidRPr="00EF3D31" w:rsidRDefault="00EF3D31" w:rsidP="00EF3D31">
            <w:pPr>
              <w:ind w:hanging="18"/>
              <w:jc w:val="both"/>
              <w:rPr>
                <w:color w:val="000000"/>
                <w:lang w:bidi="ru-RU"/>
              </w:rPr>
            </w:pPr>
            <w:r w:rsidRPr="00EF3D31">
              <w:rPr>
                <w:color w:val="000000"/>
                <w:lang w:bidi="ru-RU"/>
              </w:rPr>
              <w:t>Цех,</w:t>
            </w:r>
          </w:p>
          <w:p w:rsidR="00EF3D31" w:rsidRPr="00EF3D31" w:rsidRDefault="00EF3D31" w:rsidP="00EF3D31">
            <w:pPr>
              <w:ind w:hanging="18"/>
              <w:jc w:val="both"/>
              <w:rPr>
                <w:color w:val="000000"/>
                <w:lang w:bidi="ru-RU"/>
              </w:rPr>
            </w:pPr>
            <w:r w:rsidRPr="00EF3D31">
              <w:rPr>
                <w:color w:val="000000"/>
                <w:lang w:bidi="ru-RU"/>
              </w:rPr>
              <w:lastRenderedPageBreak/>
              <w:t>структурное</w:t>
            </w:r>
          </w:p>
          <w:p w:rsidR="00EF3D31" w:rsidRPr="00EF3D31" w:rsidRDefault="00EF3D31" w:rsidP="00EF3D31">
            <w:pPr>
              <w:ind w:hanging="18"/>
              <w:jc w:val="both"/>
              <w:rPr>
                <w:color w:val="000000"/>
                <w:lang w:bidi="ru-RU"/>
              </w:rPr>
            </w:pPr>
            <w:r w:rsidRPr="00EF3D31">
              <w:rPr>
                <w:color w:val="000000"/>
                <w:lang w:bidi="ru-RU"/>
              </w:rPr>
              <w:t>подразделение</w:t>
            </w:r>
          </w:p>
          <w:p w:rsidR="00EF3D31" w:rsidRPr="00EF3D31" w:rsidRDefault="00EF3D31" w:rsidP="00EF3D31">
            <w:pPr>
              <w:ind w:hanging="18"/>
              <w:jc w:val="both"/>
              <w:rPr>
                <w:color w:val="000000"/>
                <w:lang w:bidi="ru-RU"/>
              </w:rPr>
            </w:pPr>
            <w:r w:rsidRPr="00EF3D31">
              <w:rPr>
                <w:color w:val="000000"/>
                <w:lang w:bidi="ru-RU"/>
              </w:rPr>
              <w:t xml:space="preserve"> организации.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EF3D31" w:rsidRPr="00EF3D31" w:rsidRDefault="00EF3D31" w:rsidP="00F602F7">
            <w:pPr>
              <w:ind w:right="150"/>
              <w:jc w:val="both"/>
              <w:rPr>
                <w:color w:val="000000"/>
                <w:lang w:bidi="ru-RU"/>
              </w:rPr>
            </w:pPr>
            <w:r w:rsidRPr="00EF3D31">
              <w:rPr>
                <w:color w:val="000000"/>
                <w:lang w:bidi="ru-RU"/>
              </w:rPr>
              <w:lastRenderedPageBreak/>
              <w:t xml:space="preserve">При осуществлении ежемесячного контроля помимо </w:t>
            </w:r>
            <w:r w:rsidRPr="00EF3D31">
              <w:rPr>
                <w:color w:val="000000"/>
                <w:lang w:bidi="ru-RU"/>
              </w:rPr>
              <w:lastRenderedPageBreak/>
              <w:t>соблюдения требований по охране труда, предусмотренных ежедневным контролем, устанавливаются:</w:t>
            </w:r>
          </w:p>
          <w:p w:rsidR="00EF3D31" w:rsidRPr="00EF3D31" w:rsidRDefault="00EF3D31" w:rsidP="00F602F7">
            <w:pPr>
              <w:ind w:right="150"/>
              <w:jc w:val="both"/>
              <w:rPr>
                <w:color w:val="000000"/>
                <w:lang w:bidi="ru-RU"/>
              </w:rPr>
            </w:pPr>
            <w:r w:rsidRPr="00EF3D31">
              <w:rPr>
                <w:color w:val="000000"/>
                <w:lang w:bidi="ru-RU"/>
              </w:rPr>
              <w:t>выполнение мероприятий по устранению несоблюдения требований по охране труда, выявленных в ходе ежедневного контроля;</w:t>
            </w:r>
          </w:p>
          <w:p w:rsidR="00EF3D31" w:rsidRPr="00EF3D31" w:rsidRDefault="00EF3D31" w:rsidP="00F602F7">
            <w:pPr>
              <w:ind w:right="150"/>
              <w:jc w:val="both"/>
              <w:rPr>
                <w:color w:val="000000"/>
                <w:lang w:bidi="ru-RU"/>
              </w:rPr>
            </w:pPr>
            <w:r w:rsidRPr="00EF3D31">
              <w:rPr>
                <w:color w:val="000000"/>
                <w:lang w:bidi="ru-RU"/>
              </w:rPr>
              <w:t>выполнение мероприятий по устранению причин несчастного случая на производстве, профессионального заболевания (на основе документов по расследованию таких происшествий);</w:t>
            </w:r>
          </w:p>
          <w:p w:rsidR="00EF3D31" w:rsidRPr="00EF3D31" w:rsidRDefault="00EF3D31" w:rsidP="00F602F7">
            <w:pPr>
              <w:ind w:right="150"/>
              <w:jc w:val="both"/>
              <w:rPr>
                <w:color w:val="000000"/>
                <w:lang w:bidi="ru-RU"/>
              </w:rPr>
            </w:pPr>
            <w:r w:rsidRPr="00EF3D31">
              <w:rPr>
                <w:color w:val="000000"/>
                <w:lang w:bidi="ru-RU"/>
              </w:rPr>
              <w:t>проведение технического обслуживания, ремонта, испытаний, осмотров, технических освидетельствований производственного оборудования в порядке и сроки, установленные соответствующими техническими нормативными правовыми актами, являющимися в соответствии с законодательными актами и постановлениями Правительства Республики Беларусь обязательными для соблюдения, эксплуатационными документами организаций-изготовителей;</w:t>
            </w:r>
          </w:p>
          <w:p w:rsidR="00EF3D31" w:rsidRPr="00EF3D31" w:rsidRDefault="00EF3D31" w:rsidP="00F602F7">
            <w:pPr>
              <w:ind w:right="150"/>
              <w:jc w:val="both"/>
              <w:rPr>
                <w:color w:val="000000"/>
                <w:lang w:bidi="ru-RU"/>
              </w:rPr>
            </w:pPr>
            <w:r w:rsidRPr="00EF3D31">
              <w:rPr>
                <w:color w:val="000000"/>
                <w:lang w:bidi="ru-RU"/>
              </w:rPr>
              <w:t>прохождение работниками обучения, стажировки, инструктажа и проверки знаний по вопросам охраны труда в случаях и порядке, установленных законодательством;</w:t>
            </w:r>
          </w:p>
          <w:p w:rsidR="00EF3D31" w:rsidRPr="00EF3D31" w:rsidRDefault="00EF3D31" w:rsidP="00F602F7">
            <w:pPr>
              <w:ind w:right="150"/>
              <w:jc w:val="both"/>
              <w:rPr>
                <w:color w:val="000000"/>
                <w:lang w:bidi="ru-RU"/>
              </w:rPr>
            </w:pPr>
            <w:r w:rsidRPr="00EF3D31">
              <w:rPr>
                <w:color w:val="000000"/>
                <w:lang w:bidi="ru-RU"/>
              </w:rPr>
              <w:t>предоставление работникам, занятым на работах с вредными и (или) опасными условиями труда, а также на работах, связанных с загрязнением и (или) выполняемых в неблагоприятных температурных условиях, необходимых средств индивидуальной защиты, смывающих и обезвреживающих средств в соответствии с установленными нормами;</w:t>
            </w:r>
          </w:p>
          <w:p w:rsidR="00EF3D31" w:rsidRPr="00EF3D31" w:rsidRDefault="00EF3D31" w:rsidP="00F602F7">
            <w:pPr>
              <w:ind w:right="150"/>
              <w:jc w:val="both"/>
              <w:rPr>
                <w:color w:val="000000"/>
                <w:lang w:bidi="ru-RU"/>
              </w:rPr>
            </w:pPr>
            <w:r w:rsidRPr="00EF3D31">
              <w:rPr>
                <w:color w:val="000000"/>
                <w:lang w:bidi="ru-RU"/>
              </w:rPr>
              <w:t>оснащение санитарно-бытовых помещений необходимыми устройствами и средствами.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F3D31" w:rsidRPr="00EF3D31" w:rsidRDefault="00EF3D31" w:rsidP="00EF3D31">
            <w:pPr>
              <w:jc w:val="both"/>
              <w:rPr>
                <w:color w:val="000000"/>
                <w:lang w:bidi="ru-RU"/>
              </w:rPr>
            </w:pPr>
            <w:r w:rsidRPr="00EF3D31">
              <w:rPr>
                <w:color w:val="000000"/>
                <w:lang w:bidi="ru-RU"/>
              </w:rPr>
              <w:lastRenderedPageBreak/>
              <w:t xml:space="preserve">Руководитель </w:t>
            </w:r>
            <w:r w:rsidRPr="00EF3D31">
              <w:rPr>
                <w:color w:val="000000"/>
                <w:lang w:bidi="ru-RU"/>
              </w:rPr>
              <w:lastRenderedPageBreak/>
              <w:t>цеха, структурного подразделения организации.</w:t>
            </w:r>
          </w:p>
          <w:p w:rsidR="00EF3D31" w:rsidRPr="00EF3D31" w:rsidRDefault="00EF3D31" w:rsidP="00EF3D31">
            <w:pPr>
              <w:jc w:val="both"/>
              <w:rPr>
                <w:color w:val="000000"/>
                <w:lang w:bidi="ru-RU"/>
              </w:rPr>
            </w:pPr>
          </w:p>
          <w:p w:rsidR="00EF3D31" w:rsidRPr="00EF3D31" w:rsidRDefault="00EF3D31" w:rsidP="00EF3D31">
            <w:pPr>
              <w:jc w:val="both"/>
              <w:rPr>
                <w:color w:val="000000"/>
                <w:lang w:bidi="ru-RU"/>
              </w:rPr>
            </w:pPr>
            <w:r w:rsidRPr="00EF3D31">
              <w:rPr>
                <w:color w:val="000000"/>
                <w:lang w:bidi="ru-RU"/>
              </w:rPr>
              <w:t>Могут принимать участие:</w:t>
            </w:r>
          </w:p>
          <w:p w:rsidR="00EF3D31" w:rsidRPr="00EF3D31" w:rsidRDefault="00EF3D31" w:rsidP="00EF3D31">
            <w:pPr>
              <w:jc w:val="both"/>
              <w:rPr>
                <w:color w:val="000000"/>
                <w:lang w:bidi="ru-RU"/>
              </w:rPr>
            </w:pPr>
            <w:r w:rsidRPr="00EF3D31">
              <w:rPr>
                <w:color w:val="000000"/>
                <w:lang w:bidi="ru-RU"/>
              </w:rPr>
              <w:t xml:space="preserve">  члены комиссии по охране труда (при ее создании);</w:t>
            </w:r>
          </w:p>
          <w:p w:rsidR="00EF3D31" w:rsidRPr="00EF3D31" w:rsidRDefault="00EF3D31" w:rsidP="00EF3D31">
            <w:pPr>
              <w:jc w:val="both"/>
              <w:rPr>
                <w:color w:val="000000"/>
                <w:lang w:bidi="ru-RU"/>
              </w:rPr>
            </w:pPr>
            <w:r w:rsidRPr="00EF3D31">
              <w:rPr>
                <w:color w:val="000000"/>
                <w:lang w:bidi="ru-RU"/>
              </w:rPr>
              <w:t xml:space="preserve">  представители профсоюзов, в том числе общественные инспекторы по охране труда.</w:t>
            </w:r>
          </w:p>
        </w:tc>
      </w:tr>
    </w:tbl>
    <w:p w:rsidR="006C7784" w:rsidRPr="00551D73" w:rsidRDefault="006C7784" w:rsidP="00E7406B">
      <w:pPr>
        <w:autoSpaceDE w:val="0"/>
        <w:autoSpaceDN w:val="0"/>
        <w:adjustRightInd w:val="0"/>
        <w:ind w:right="-6" w:firstLine="708"/>
        <w:jc w:val="both"/>
        <w:rPr>
          <w:bCs/>
        </w:rPr>
      </w:pPr>
    </w:p>
    <w:p w:rsidR="00EF3D31" w:rsidRPr="00551D73" w:rsidRDefault="00EF3D31" w:rsidP="00EF3D31">
      <w:pPr>
        <w:autoSpaceDE w:val="0"/>
        <w:autoSpaceDN w:val="0"/>
        <w:adjustRightInd w:val="0"/>
        <w:ind w:right="-6" w:firstLine="708"/>
        <w:jc w:val="center"/>
        <w:rPr>
          <w:bCs/>
        </w:rPr>
      </w:pPr>
      <w:r w:rsidRPr="00551D73">
        <w:rPr>
          <w:bCs/>
        </w:rPr>
        <w:t>ЕЖЕКВАРТАЛЬНЫЙ</w:t>
      </w:r>
    </w:p>
    <w:p w:rsidR="00EF3D31" w:rsidRPr="00551D73" w:rsidRDefault="00EF3D31" w:rsidP="00EF3D31">
      <w:pPr>
        <w:autoSpaceDE w:val="0"/>
        <w:autoSpaceDN w:val="0"/>
        <w:adjustRightInd w:val="0"/>
        <w:ind w:right="-6" w:firstLine="708"/>
        <w:jc w:val="center"/>
        <w:rPr>
          <w:bCs/>
        </w:rPr>
      </w:pPr>
      <w:r w:rsidRPr="00551D73">
        <w:rPr>
          <w:bCs/>
        </w:rPr>
        <w:t>контроль за соблюдением требований по охране труда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5"/>
        <w:gridCol w:w="6677"/>
        <w:gridCol w:w="1686"/>
      </w:tblGrid>
      <w:tr w:rsidR="00EF3D31" w:rsidRPr="00EF3D31" w:rsidTr="008B59FF">
        <w:trPr>
          <w:trHeight w:hRule="exact" w:val="296"/>
          <w:tblHeader/>
        </w:trPr>
        <w:tc>
          <w:tcPr>
            <w:tcW w:w="1555" w:type="dxa"/>
            <w:shd w:val="clear" w:color="auto" w:fill="FFFFFF"/>
          </w:tcPr>
          <w:p w:rsidR="00EF3D31" w:rsidRPr="00EF3D31" w:rsidRDefault="00EF3D31" w:rsidP="00EF3D31">
            <w:pPr>
              <w:jc w:val="both"/>
              <w:rPr>
                <w:color w:val="000000"/>
                <w:sz w:val="28"/>
                <w:szCs w:val="28"/>
                <w:lang w:bidi="ru-RU"/>
              </w:rPr>
            </w:pPr>
            <w:r w:rsidRPr="00EF3D31">
              <w:rPr>
                <w:bCs/>
                <w:color w:val="000000"/>
                <w:sz w:val="20"/>
                <w:szCs w:val="20"/>
                <w:lang w:bidi="ru-RU"/>
              </w:rPr>
              <w:t>Где проводится</w:t>
            </w:r>
          </w:p>
        </w:tc>
        <w:tc>
          <w:tcPr>
            <w:tcW w:w="6677" w:type="dxa"/>
            <w:shd w:val="clear" w:color="auto" w:fill="FFFFFF"/>
          </w:tcPr>
          <w:p w:rsidR="00EF3D31" w:rsidRPr="00EF3D31" w:rsidRDefault="00EF3D31" w:rsidP="00EF3D31">
            <w:pPr>
              <w:ind w:firstLine="709"/>
              <w:jc w:val="center"/>
              <w:rPr>
                <w:color w:val="000000"/>
                <w:sz w:val="28"/>
                <w:szCs w:val="28"/>
                <w:lang w:bidi="ru-RU"/>
              </w:rPr>
            </w:pPr>
            <w:r w:rsidRPr="00EF3D31">
              <w:rPr>
                <w:bCs/>
                <w:color w:val="000000"/>
                <w:sz w:val="20"/>
                <w:szCs w:val="20"/>
                <w:lang w:bidi="ru-RU"/>
              </w:rPr>
              <w:t>Что проверяется</w:t>
            </w:r>
          </w:p>
        </w:tc>
        <w:tc>
          <w:tcPr>
            <w:tcW w:w="1686" w:type="dxa"/>
            <w:shd w:val="clear" w:color="auto" w:fill="FFFFFF"/>
          </w:tcPr>
          <w:p w:rsidR="00EF3D31" w:rsidRPr="00EF3D31" w:rsidRDefault="00EF3D31" w:rsidP="00EF3D31">
            <w:pPr>
              <w:jc w:val="center"/>
              <w:rPr>
                <w:color w:val="000000"/>
                <w:sz w:val="28"/>
                <w:szCs w:val="28"/>
                <w:lang w:bidi="ru-RU"/>
              </w:rPr>
            </w:pPr>
            <w:r w:rsidRPr="00EF3D31">
              <w:rPr>
                <w:bCs/>
                <w:color w:val="000000"/>
                <w:sz w:val="20"/>
                <w:szCs w:val="20"/>
                <w:lang w:bidi="ru-RU"/>
              </w:rPr>
              <w:t>Кто участвует</w:t>
            </w:r>
          </w:p>
        </w:tc>
      </w:tr>
      <w:tr w:rsidR="00EF3D31" w:rsidRPr="00F602F7" w:rsidTr="002A1827">
        <w:tc>
          <w:tcPr>
            <w:tcW w:w="1555" w:type="dxa"/>
            <w:shd w:val="clear" w:color="auto" w:fill="FFFFFF"/>
          </w:tcPr>
          <w:p w:rsidR="00EF3D31" w:rsidRPr="00F602F7" w:rsidRDefault="00C16224" w:rsidP="00C16224">
            <w:pPr>
              <w:jc w:val="both"/>
              <w:rPr>
                <w:bCs/>
                <w:color w:val="000000"/>
                <w:lang w:bidi="ru-RU"/>
              </w:rPr>
            </w:pPr>
            <w:r>
              <w:rPr>
                <w:bCs/>
                <w:color w:val="000000"/>
                <w:lang w:bidi="ru-RU"/>
              </w:rPr>
              <w:t>Учреждение, з</w:t>
            </w:r>
            <w:r w:rsidR="002A1827" w:rsidRPr="00F602F7">
              <w:rPr>
                <w:bCs/>
                <w:color w:val="000000"/>
                <w:lang w:bidi="ru-RU"/>
              </w:rPr>
              <w:t>авод, цех, структурные подразделения организации.</w:t>
            </w:r>
          </w:p>
        </w:tc>
        <w:tc>
          <w:tcPr>
            <w:tcW w:w="6677" w:type="dxa"/>
            <w:shd w:val="clear" w:color="auto" w:fill="FFFFFF"/>
          </w:tcPr>
          <w:p w:rsidR="002A1827" w:rsidRPr="00F602F7" w:rsidRDefault="002A1827" w:rsidP="002A1827">
            <w:pPr>
              <w:jc w:val="both"/>
              <w:rPr>
                <w:bCs/>
                <w:color w:val="000000"/>
                <w:lang w:bidi="ru-RU"/>
              </w:rPr>
            </w:pPr>
            <w:r w:rsidRPr="00F602F7">
              <w:rPr>
                <w:bCs/>
                <w:color w:val="000000"/>
                <w:lang w:bidi="ru-RU"/>
              </w:rPr>
              <w:t>При осуществлении ежеквартального контроля помимо соблюдения требований по охране труда, предусмотренных ежедневным и ежемесячным контролем, устанавливаются:</w:t>
            </w:r>
          </w:p>
          <w:p w:rsidR="002A1827" w:rsidRPr="00F602F7" w:rsidRDefault="002A1827" w:rsidP="002A1827">
            <w:pPr>
              <w:jc w:val="both"/>
              <w:rPr>
                <w:bCs/>
                <w:color w:val="000000"/>
                <w:lang w:bidi="ru-RU"/>
              </w:rPr>
            </w:pPr>
            <w:r w:rsidRPr="00F602F7">
              <w:rPr>
                <w:bCs/>
                <w:color w:val="000000"/>
                <w:lang w:bidi="ru-RU"/>
              </w:rPr>
              <w:t>выполнение мероприятий по устранению несоблюдения требований по охране труда, выявленных в ходе ежемесячного контроля;</w:t>
            </w:r>
          </w:p>
          <w:p w:rsidR="002A1827" w:rsidRPr="00F602F7" w:rsidRDefault="002A1827" w:rsidP="002A1827">
            <w:pPr>
              <w:jc w:val="both"/>
              <w:rPr>
                <w:bCs/>
                <w:color w:val="000000"/>
                <w:lang w:bidi="ru-RU"/>
              </w:rPr>
            </w:pPr>
            <w:r w:rsidRPr="00F602F7">
              <w:rPr>
                <w:bCs/>
                <w:color w:val="000000"/>
                <w:lang w:bidi="ru-RU"/>
              </w:rPr>
              <w:t>своевременность пересмотра инструкций по охране труда;</w:t>
            </w:r>
          </w:p>
          <w:p w:rsidR="002A1827" w:rsidRPr="00F602F7" w:rsidRDefault="002A1827" w:rsidP="002A1827">
            <w:pPr>
              <w:jc w:val="both"/>
              <w:rPr>
                <w:bCs/>
                <w:color w:val="000000"/>
                <w:lang w:bidi="ru-RU"/>
              </w:rPr>
            </w:pPr>
            <w:r w:rsidRPr="00F602F7">
              <w:rPr>
                <w:bCs/>
                <w:color w:val="000000"/>
                <w:lang w:bidi="ru-RU"/>
              </w:rPr>
              <w:t>выполнение требований контролирующих (надзорных) органов об устранении нарушений законодательства об охране труда, а также рекомендаций по устранению и недопущению недостатков, выявленных ими в результате мониторинга;</w:t>
            </w:r>
          </w:p>
          <w:p w:rsidR="002A1827" w:rsidRPr="00F602F7" w:rsidRDefault="002A1827" w:rsidP="002A1827">
            <w:pPr>
              <w:jc w:val="both"/>
              <w:rPr>
                <w:bCs/>
                <w:color w:val="000000"/>
                <w:lang w:bidi="ru-RU"/>
              </w:rPr>
            </w:pPr>
            <w:r w:rsidRPr="00F602F7">
              <w:rPr>
                <w:bCs/>
                <w:color w:val="000000"/>
                <w:lang w:bidi="ru-RU"/>
              </w:rPr>
              <w:t>выполнение представлений об устранении выявленных нарушений законодательства об охране труда, коллективного договора (соглашения), выданных техническими инспекторами труда профсоюзов при осуществлении общественного контроля в форме проведения проверок;</w:t>
            </w:r>
          </w:p>
          <w:p w:rsidR="002A1827" w:rsidRPr="00F602F7" w:rsidRDefault="002A1827" w:rsidP="002A1827">
            <w:pPr>
              <w:jc w:val="both"/>
              <w:rPr>
                <w:bCs/>
                <w:color w:val="000000"/>
                <w:lang w:bidi="ru-RU"/>
              </w:rPr>
            </w:pPr>
            <w:r w:rsidRPr="00F602F7">
              <w:rPr>
                <w:bCs/>
                <w:color w:val="000000"/>
                <w:lang w:bidi="ru-RU"/>
              </w:rPr>
              <w:t xml:space="preserve">выполнение рекомендаций по устранению выявленных нарушений требований по охране труда, коллективного договора (соглашения), выданных представителями профсоюзов </w:t>
            </w:r>
            <w:r w:rsidRPr="00F602F7">
              <w:rPr>
                <w:bCs/>
                <w:color w:val="000000"/>
                <w:lang w:bidi="ru-RU"/>
              </w:rPr>
              <w:lastRenderedPageBreak/>
              <w:t>при осуществлении общественного контроля в формах, не связанных с проведением проверок;</w:t>
            </w:r>
          </w:p>
          <w:p w:rsidR="002A1827" w:rsidRPr="00F602F7" w:rsidRDefault="002A1827" w:rsidP="002A1827">
            <w:pPr>
              <w:jc w:val="both"/>
              <w:rPr>
                <w:bCs/>
                <w:color w:val="000000"/>
                <w:lang w:bidi="ru-RU"/>
              </w:rPr>
            </w:pPr>
            <w:r w:rsidRPr="00F602F7">
              <w:rPr>
                <w:bCs/>
                <w:color w:val="000000"/>
                <w:lang w:bidi="ru-RU"/>
              </w:rPr>
              <w:t>выполнение предписаний об устранении нарушений требований по охране труда, выданных работниками службы охраны труда (специалистом по охране труда);</w:t>
            </w:r>
          </w:p>
          <w:p w:rsidR="002A1827" w:rsidRPr="00F602F7" w:rsidRDefault="002A1827" w:rsidP="002A1827">
            <w:pPr>
              <w:jc w:val="both"/>
              <w:rPr>
                <w:bCs/>
                <w:color w:val="000000"/>
                <w:lang w:bidi="ru-RU"/>
              </w:rPr>
            </w:pPr>
            <w:r w:rsidRPr="00F602F7">
              <w:rPr>
                <w:bCs/>
                <w:color w:val="000000"/>
                <w:lang w:bidi="ru-RU"/>
              </w:rPr>
              <w:t>выполнение планов мероприятий по улучшению условий и охраны труда;</w:t>
            </w:r>
          </w:p>
          <w:p w:rsidR="002A1827" w:rsidRPr="00F602F7" w:rsidRDefault="002A1827" w:rsidP="002A1827">
            <w:pPr>
              <w:jc w:val="both"/>
              <w:rPr>
                <w:bCs/>
                <w:color w:val="000000"/>
                <w:lang w:bidi="ru-RU"/>
              </w:rPr>
            </w:pPr>
            <w:r w:rsidRPr="00F602F7">
              <w:rPr>
                <w:bCs/>
                <w:color w:val="000000"/>
                <w:lang w:bidi="ru-RU"/>
              </w:rPr>
              <w:t>обеспечение безопасности при эксплуатации территории, капитальных строений (зданий, сооружений), изолированных помещений, оборудования, ведении технологических процессов и применении в производстве материалов, химических веществ;</w:t>
            </w:r>
          </w:p>
          <w:p w:rsidR="002A1827" w:rsidRPr="00F602F7" w:rsidRDefault="002A1827" w:rsidP="002A1827">
            <w:pPr>
              <w:jc w:val="both"/>
              <w:rPr>
                <w:bCs/>
                <w:color w:val="000000"/>
                <w:lang w:bidi="ru-RU"/>
              </w:rPr>
            </w:pPr>
            <w:r w:rsidRPr="00F602F7">
              <w:rPr>
                <w:bCs/>
                <w:color w:val="000000"/>
                <w:lang w:bidi="ru-RU"/>
              </w:rPr>
              <w:t>соответствие устройств противоаварийной защиты, блокировки, сигнализации требованиям по охране труда;</w:t>
            </w:r>
          </w:p>
          <w:p w:rsidR="002A1827" w:rsidRPr="00F602F7" w:rsidRDefault="002A1827" w:rsidP="002A1827">
            <w:pPr>
              <w:jc w:val="both"/>
              <w:rPr>
                <w:bCs/>
                <w:color w:val="000000"/>
                <w:lang w:bidi="ru-RU"/>
              </w:rPr>
            </w:pPr>
            <w:r w:rsidRPr="00F602F7">
              <w:rPr>
                <w:bCs/>
                <w:color w:val="000000"/>
                <w:lang w:bidi="ru-RU"/>
              </w:rPr>
              <w:t>соответствие установленным нормам санитарно-бытового обеспечения, медицинского обслуживания работников;</w:t>
            </w:r>
          </w:p>
          <w:p w:rsidR="002A1827" w:rsidRPr="00F602F7" w:rsidRDefault="002A1827" w:rsidP="002A1827">
            <w:pPr>
              <w:jc w:val="both"/>
              <w:rPr>
                <w:bCs/>
                <w:color w:val="000000"/>
                <w:lang w:bidi="ru-RU"/>
              </w:rPr>
            </w:pPr>
            <w:r w:rsidRPr="00F602F7">
              <w:rPr>
                <w:bCs/>
                <w:color w:val="000000"/>
                <w:lang w:bidi="ru-RU"/>
              </w:rPr>
              <w:t>своевременность прохождения работниками обязательных предварительных (при поступлении на работу) и периодических (в течение трудовой деятельности) медицинских осмотров в случаях и порядке, установленных законодательством;</w:t>
            </w:r>
          </w:p>
          <w:p w:rsidR="002A1827" w:rsidRPr="00F602F7" w:rsidRDefault="002A1827" w:rsidP="002A1827">
            <w:pPr>
              <w:jc w:val="both"/>
              <w:rPr>
                <w:bCs/>
                <w:color w:val="000000"/>
                <w:lang w:bidi="ru-RU"/>
              </w:rPr>
            </w:pPr>
            <w:r w:rsidRPr="00F602F7">
              <w:rPr>
                <w:bCs/>
                <w:color w:val="000000"/>
                <w:lang w:bidi="ru-RU"/>
              </w:rPr>
              <w:t xml:space="preserve">обеспечение надлежащего хранения выданных работникам средств индивидуальной защиты и ухода за ними (осуществление химчистки, стирки, ремонта, дегазации, дезактивации, дезинфекции, дезинсекции и </w:t>
            </w:r>
            <w:proofErr w:type="spellStart"/>
            <w:r w:rsidRPr="00F602F7">
              <w:rPr>
                <w:bCs/>
                <w:color w:val="000000"/>
                <w:lang w:bidi="ru-RU"/>
              </w:rPr>
              <w:t>обеспыливания</w:t>
            </w:r>
            <w:proofErr w:type="spellEnd"/>
            <w:r w:rsidRPr="00F602F7">
              <w:rPr>
                <w:bCs/>
                <w:color w:val="000000"/>
                <w:lang w:bidi="ru-RU"/>
              </w:rPr>
              <w:t>);</w:t>
            </w:r>
          </w:p>
          <w:p w:rsidR="002A1827" w:rsidRPr="00F602F7" w:rsidRDefault="002A1827" w:rsidP="002A1827">
            <w:pPr>
              <w:jc w:val="both"/>
              <w:rPr>
                <w:bCs/>
                <w:color w:val="000000"/>
                <w:lang w:bidi="ru-RU"/>
              </w:rPr>
            </w:pPr>
            <w:r w:rsidRPr="00F602F7">
              <w:rPr>
                <w:bCs/>
                <w:color w:val="000000"/>
                <w:lang w:bidi="ru-RU"/>
              </w:rPr>
              <w:t>соответствие средств коллективной защиты условиям труда;</w:t>
            </w:r>
          </w:p>
          <w:p w:rsidR="00EF3D31" w:rsidRPr="00F602F7" w:rsidRDefault="002A1827" w:rsidP="002A1827">
            <w:pPr>
              <w:jc w:val="both"/>
              <w:rPr>
                <w:bCs/>
                <w:color w:val="000000"/>
                <w:lang w:bidi="ru-RU"/>
              </w:rPr>
            </w:pPr>
            <w:r w:rsidRPr="00F602F7">
              <w:rPr>
                <w:bCs/>
                <w:color w:val="000000"/>
                <w:lang w:bidi="ru-RU"/>
              </w:rPr>
              <w:t>своевременность проведения аттестации рабочих мест.</w:t>
            </w:r>
          </w:p>
        </w:tc>
        <w:tc>
          <w:tcPr>
            <w:tcW w:w="1686" w:type="dxa"/>
            <w:shd w:val="clear" w:color="auto" w:fill="FFFFFF"/>
          </w:tcPr>
          <w:p w:rsidR="002A1827" w:rsidRPr="00F602F7" w:rsidRDefault="002A1827" w:rsidP="002A1827">
            <w:pPr>
              <w:jc w:val="both"/>
              <w:rPr>
                <w:bCs/>
                <w:color w:val="000000"/>
                <w:lang w:bidi="ru-RU"/>
              </w:rPr>
            </w:pPr>
            <w:r w:rsidRPr="00F602F7">
              <w:rPr>
                <w:bCs/>
                <w:color w:val="000000"/>
                <w:lang w:bidi="ru-RU"/>
              </w:rPr>
              <w:lastRenderedPageBreak/>
              <w:t>Руководитель организации (его заместители).</w:t>
            </w:r>
          </w:p>
          <w:p w:rsidR="00EF3D31" w:rsidRPr="00F602F7" w:rsidRDefault="002A1827" w:rsidP="002A1827">
            <w:pPr>
              <w:jc w:val="both"/>
              <w:rPr>
                <w:bCs/>
                <w:color w:val="000000"/>
                <w:lang w:bidi="ru-RU"/>
              </w:rPr>
            </w:pPr>
            <w:r w:rsidRPr="00F602F7">
              <w:rPr>
                <w:bCs/>
                <w:color w:val="000000"/>
                <w:lang w:bidi="ru-RU"/>
              </w:rPr>
              <w:t>Руководители служб, отделов. Общественный инспектор по охране труда.</w:t>
            </w:r>
          </w:p>
        </w:tc>
      </w:tr>
    </w:tbl>
    <w:p w:rsidR="00EF3D31" w:rsidRDefault="00EF3D31" w:rsidP="00E7406B">
      <w:pPr>
        <w:autoSpaceDE w:val="0"/>
        <w:autoSpaceDN w:val="0"/>
        <w:adjustRightInd w:val="0"/>
        <w:ind w:right="-6" w:firstLine="708"/>
        <w:jc w:val="both"/>
        <w:rPr>
          <w:bCs/>
          <w:color w:val="FF0000"/>
        </w:rPr>
      </w:pPr>
    </w:p>
    <w:p w:rsidR="00A11CB1" w:rsidRDefault="00A11CB1" w:rsidP="00F602F7">
      <w:pPr>
        <w:autoSpaceDE w:val="0"/>
        <w:autoSpaceDN w:val="0"/>
        <w:adjustRightInd w:val="0"/>
        <w:ind w:right="-6" w:firstLine="708"/>
        <w:jc w:val="center"/>
        <w:rPr>
          <w:bCs/>
        </w:rPr>
      </w:pPr>
    </w:p>
    <w:p w:rsidR="00EF3D31" w:rsidRPr="00551D73" w:rsidRDefault="00F602F7" w:rsidP="00F602F7">
      <w:pPr>
        <w:autoSpaceDE w:val="0"/>
        <w:autoSpaceDN w:val="0"/>
        <w:adjustRightInd w:val="0"/>
        <w:ind w:right="-6" w:firstLine="708"/>
        <w:jc w:val="center"/>
        <w:rPr>
          <w:bCs/>
        </w:rPr>
      </w:pPr>
      <w:r w:rsidRPr="00551D73">
        <w:rPr>
          <w:bCs/>
        </w:rPr>
        <w:t>ПАМЯТКА</w:t>
      </w:r>
    </w:p>
    <w:p w:rsidR="00F602F7" w:rsidRPr="00551D73" w:rsidRDefault="00F602F7" w:rsidP="00F602F7">
      <w:pPr>
        <w:autoSpaceDE w:val="0"/>
        <w:autoSpaceDN w:val="0"/>
        <w:adjustRightInd w:val="0"/>
        <w:ind w:right="-6" w:firstLine="708"/>
        <w:jc w:val="center"/>
        <w:rPr>
          <w:bCs/>
        </w:rPr>
      </w:pPr>
      <w:r w:rsidRPr="00551D73">
        <w:rPr>
          <w:bCs/>
        </w:rPr>
        <w:t>Общественному инспектору по охране труда при проведении общественного контроля (мониторинга) в учреждении (организации)</w:t>
      </w:r>
    </w:p>
    <w:p w:rsidR="007C1D64" w:rsidRPr="00625A64" w:rsidRDefault="007C1D64" w:rsidP="00E7406B">
      <w:pPr>
        <w:autoSpaceDE w:val="0"/>
        <w:autoSpaceDN w:val="0"/>
        <w:adjustRightInd w:val="0"/>
        <w:ind w:right="-6" w:firstLine="708"/>
        <w:jc w:val="both"/>
        <w:rPr>
          <w:bCs/>
          <w:color w:val="FF0000"/>
        </w:rPr>
      </w:pPr>
    </w:p>
    <w:p w:rsidR="00F602F7" w:rsidRDefault="00625A64" w:rsidP="00F602F7">
      <w:pPr>
        <w:autoSpaceDE w:val="0"/>
        <w:autoSpaceDN w:val="0"/>
        <w:adjustRightInd w:val="0"/>
        <w:ind w:right="-6" w:firstLine="708"/>
        <w:jc w:val="center"/>
        <w:rPr>
          <w:b/>
          <w:bCs/>
        </w:rPr>
      </w:pPr>
      <w:r w:rsidRPr="00625A64">
        <w:rPr>
          <w:b/>
          <w:bCs/>
        </w:rPr>
        <w:t xml:space="preserve">Общественный контроль при осмотре рабочих мест, территорий, </w:t>
      </w:r>
    </w:p>
    <w:p w:rsidR="00625A64" w:rsidRPr="00625A64" w:rsidRDefault="00625A64" w:rsidP="00F602F7">
      <w:pPr>
        <w:autoSpaceDE w:val="0"/>
        <w:autoSpaceDN w:val="0"/>
        <w:adjustRightInd w:val="0"/>
        <w:ind w:right="-6" w:firstLine="708"/>
        <w:jc w:val="center"/>
        <w:rPr>
          <w:b/>
          <w:bCs/>
        </w:rPr>
      </w:pPr>
      <w:r w:rsidRPr="00625A64">
        <w:rPr>
          <w:b/>
          <w:bCs/>
        </w:rPr>
        <w:t>проездов, проходов</w:t>
      </w:r>
    </w:p>
    <w:p w:rsidR="00625A64" w:rsidRPr="00625A64" w:rsidRDefault="00625A64" w:rsidP="00625A64">
      <w:pPr>
        <w:autoSpaceDE w:val="0"/>
        <w:autoSpaceDN w:val="0"/>
        <w:adjustRightInd w:val="0"/>
        <w:ind w:right="-6" w:firstLine="708"/>
        <w:jc w:val="both"/>
        <w:rPr>
          <w:bCs/>
        </w:rPr>
      </w:pPr>
      <w:r w:rsidRPr="00625A64">
        <w:rPr>
          <w:bCs/>
        </w:rPr>
        <w:t xml:space="preserve">При осмотре рабочих мест, территорий, проездов, проходов общественный инспектор по охране труда </w:t>
      </w:r>
      <w:r w:rsidRPr="00F602F7">
        <w:rPr>
          <w:b/>
          <w:bCs/>
        </w:rPr>
        <w:t>обращает внимание</w:t>
      </w:r>
      <w:r w:rsidRPr="00625A64">
        <w:rPr>
          <w:bCs/>
        </w:rPr>
        <w:t xml:space="preserve"> на:</w:t>
      </w:r>
    </w:p>
    <w:p w:rsidR="00625A64" w:rsidRPr="00625A64" w:rsidRDefault="00625A64" w:rsidP="00625A64">
      <w:pPr>
        <w:autoSpaceDE w:val="0"/>
        <w:autoSpaceDN w:val="0"/>
        <w:adjustRightInd w:val="0"/>
        <w:ind w:right="-6" w:firstLine="708"/>
        <w:jc w:val="both"/>
        <w:rPr>
          <w:bCs/>
        </w:rPr>
      </w:pPr>
      <w:r w:rsidRPr="00625A64">
        <w:rPr>
          <w:bCs/>
        </w:rPr>
        <w:t>содержание их в чистоте и порядке, а также своевременную очистку от мусора, снега, травы, разливов нефти, нефтепродуктов и других веществ, загромождений складируемыми материалами, деталями и конструкциями и т.п.;</w:t>
      </w:r>
    </w:p>
    <w:p w:rsidR="00625A64" w:rsidRPr="00625A64" w:rsidRDefault="00625A64" w:rsidP="00625A64">
      <w:pPr>
        <w:autoSpaceDE w:val="0"/>
        <w:autoSpaceDN w:val="0"/>
        <w:adjustRightInd w:val="0"/>
        <w:ind w:right="-6" w:firstLine="708"/>
        <w:jc w:val="both"/>
        <w:rPr>
          <w:bCs/>
        </w:rPr>
      </w:pPr>
      <w:r w:rsidRPr="00625A64">
        <w:rPr>
          <w:bCs/>
        </w:rPr>
        <w:t>правильность складирования и хранения деталей, инструмента, материалов (их хранение должно быть организовано в штабелях, пирамидах, кассетах, на стеллажах, чтобы предотвращать раскатывание и выпадение, а также обеспечивать удобство работы с ними);</w:t>
      </w:r>
    </w:p>
    <w:p w:rsidR="00625A64" w:rsidRPr="00625A64" w:rsidRDefault="00625A64" w:rsidP="00625A64">
      <w:pPr>
        <w:autoSpaceDE w:val="0"/>
        <w:autoSpaceDN w:val="0"/>
        <w:adjustRightInd w:val="0"/>
        <w:ind w:right="-6" w:firstLine="708"/>
        <w:jc w:val="both"/>
        <w:rPr>
          <w:bCs/>
        </w:rPr>
      </w:pPr>
      <w:r w:rsidRPr="00625A64">
        <w:rPr>
          <w:bCs/>
        </w:rPr>
        <w:t>обеспечение производственной территории, участков работ и рабочих мест первичными средствами пожаротушения, а также средствами связи, сигнализации и другими техническими средствами обеспечения безопасных условий труда, наличие и работоспособность необходимых средств коллективной защиты работающих;</w:t>
      </w:r>
    </w:p>
    <w:p w:rsidR="00625A64" w:rsidRPr="00625A64" w:rsidRDefault="00625A64" w:rsidP="00625A64">
      <w:pPr>
        <w:autoSpaceDE w:val="0"/>
        <w:autoSpaceDN w:val="0"/>
        <w:adjustRightInd w:val="0"/>
        <w:ind w:right="-6" w:firstLine="708"/>
        <w:jc w:val="both"/>
        <w:rPr>
          <w:bCs/>
        </w:rPr>
      </w:pPr>
      <w:r w:rsidRPr="00625A64">
        <w:rPr>
          <w:bCs/>
        </w:rPr>
        <w:t xml:space="preserve">наличие защитных ограждений, предупредительных надписей, знаков </w:t>
      </w:r>
      <w:proofErr w:type="gramStart"/>
      <w:r w:rsidRPr="00625A64">
        <w:rPr>
          <w:bCs/>
        </w:rPr>
        <w:t>безопасности</w:t>
      </w:r>
      <w:proofErr w:type="gramEnd"/>
      <w:r w:rsidRPr="00625A64">
        <w:rPr>
          <w:bCs/>
        </w:rPr>
        <w:t xml:space="preserve"> на границах зон постоянно действующих опасных производственных факторов;</w:t>
      </w:r>
    </w:p>
    <w:p w:rsidR="00625A64" w:rsidRPr="00625A64" w:rsidRDefault="00625A64" w:rsidP="00625A64">
      <w:pPr>
        <w:autoSpaceDE w:val="0"/>
        <w:autoSpaceDN w:val="0"/>
        <w:adjustRightInd w:val="0"/>
        <w:ind w:right="-6" w:firstLine="708"/>
        <w:jc w:val="both"/>
        <w:rPr>
          <w:bCs/>
        </w:rPr>
      </w:pPr>
      <w:r w:rsidRPr="00625A64">
        <w:rPr>
          <w:bCs/>
        </w:rPr>
        <w:t>исправность систем освещения и состояние освещенности рабочих мест, наличие инструкций по охране труда, плакатов, предупредительных надписей, знаков безопасности;</w:t>
      </w:r>
    </w:p>
    <w:p w:rsidR="00625A64" w:rsidRPr="00625A64" w:rsidRDefault="00625A64" w:rsidP="00625A64">
      <w:pPr>
        <w:autoSpaceDE w:val="0"/>
        <w:autoSpaceDN w:val="0"/>
        <w:adjustRightInd w:val="0"/>
        <w:ind w:right="-6" w:firstLine="708"/>
        <w:jc w:val="both"/>
        <w:rPr>
          <w:bCs/>
        </w:rPr>
      </w:pPr>
      <w:r w:rsidRPr="00625A64">
        <w:rPr>
          <w:bCs/>
        </w:rPr>
        <w:t>содержание путей эвакуации персонала (пути эвакуации должны быть обозначены специальными знаками, при необходимости иметь аварийное освещение, не должны ничем загромождаться, двери не должны быть заперты);</w:t>
      </w:r>
    </w:p>
    <w:p w:rsidR="00625A64" w:rsidRPr="00625A64" w:rsidRDefault="00625A64" w:rsidP="00625A64">
      <w:pPr>
        <w:autoSpaceDE w:val="0"/>
        <w:autoSpaceDN w:val="0"/>
        <w:adjustRightInd w:val="0"/>
        <w:ind w:right="-6" w:firstLine="708"/>
        <w:jc w:val="both"/>
        <w:rPr>
          <w:bCs/>
        </w:rPr>
      </w:pPr>
      <w:r w:rsidRPr="00625A64">
        <w:rPr>
          <w:bCs/>
        </w:rPr>
        <w:lastRenderedPageBreak/>
        <w:t>соблюдение условий микроклимата, водно-питьевого режима.</w:t>
      </w:r>
    </w:p>
    <w:p w:rsidR="00625A64" w:rsidRPr="00625A64" w:rsidRDefault="00625A64" w:rsidP="00625A64">
      <w:pPr>
        <w:autoSpaceDE w:val="0"/>
        <w:autoSpaceDN w:val="0"/>
        <w:adjustRightInd w:val="0"/>
        <w:ind w:right="-6" w:firstLine="708"/>
        <w:jc w:val="both"/>
        <w:rPr>
          <w:bCs/>
        </w:rPr>
      </w:pPr>
    </w:p>
    <w:p w:rsidR="00625A64" w:rsidRPr="00EF3240" w:rsidRDefault="00625A64" w:rsidP="00F602F7">
      <w:pPr>
        <w:autoSpaceDE w:val="0"/>
        <w:autoSpaceDN w:val="0"/>
        <w:adjustRightInd w:val="0"/>
        <w:ind w:right="-6" w:firstLine="708"/>
        <w:jc w:val="center"/>
        <w:rPr>
          <w:b/>
          <w:bCs/>
        </w:rPr>
      </w:pPr>
      <w:r w:rsidRPr="00EF3240">
        <w:rPr>
          <w:b/>
          <w:bCs/>
        </w:rPr>
        <w:t>Общественный контроль за безопасной эксплуатацией машин, механизмов и другого производственного оборудования</w:t>
      </w:r>
    </w:p>
    <w:p w:rsidR="00625A64" w:rsidRPr="00625A64" w:rsidRDefault="00625A64" w:rsidP="00625A64">
      <w:pPr>
        <w:autoSpaceDE w:val="0"/>
        <w:autoSpaceDN w:val="0"/>
        <w:adjustRightInd w:val="0"/>
        <w:ind w:right="-6" w:firstLine="708"/>
        <w:jc w:val="both"/>
        <w:rPr>
          <w:bCs/>
        </w:rPr>
      </w:pPr>
      <w:r w:rsidRPr="00625A64">
        <w:rPr>
          <w:bCs/>
        </w:rPr>
        <w:t xml:space="preserve">Осуществляя контроль за безопасной эксплуатацией машин, механизмов и другого производственного оборудования, общественный инспектор по охране труда </w:t>
      </w:r>
      <w:r w:rsidRPr="00F602F7">
        <w:rPr>
          <w:b/>
          <w:bCs/>
        </w:rPr>
        <w:t>обращает внимание</w:t>
      </w:r>
      <w:r w:rsidRPr="00625A64">
        <w:rPr>
          <w:bCs/>
        </w:rPr>
        <w:t xml:space="preserve"> на:</w:t>
      </w:r>
    </w:p>
    <w:p w:rsidR="00625A64" w:rsidRPr="00625A64" w:rsidRDefault="00625A64" w:rsidP="00625A64">
      <w:pPr>
        <w:autoSpaceDE w:val="0"/>
        <w:autoSpaceDN w:val="0"/>
        <w:adjustRightInd w:val="0"/>
        <w:ind w:right="-6" w:firstLine="708"/>
        <w:jc w:val="both"/>
        <w:rPr>
          <w:bCs/>
        </w:rPr>
      </w:pPr>
      <w:r w:rsidRPr="00625A64">
        <w:rPr>
          <w:bCs/>
        </w:rPr>
        <w:t>исправность эксплуатируемого оборудования, механизмов, контрольно-измерительных приборов, приспособлений и инструмента, наличие на движущихся частях стационарных механизмов сетчатых или сплошных металлических ограждений;</w:t>
      </w:r>
    </w:p>
    <w:p w:rsidR="00625A64" w:rsidRPr="00625A64" w:rsidRDefault="00625A64" w:rsidP="00625A64">
      <w:pPr>
        <w:autoSpaceDE w:val="0"/>
        <w:autoSpaceDN w:val="0"/>
        <w:adjustRightInd w:val="0"/>
        <w:ind w:right="-6" w:firstLine="708"/>
        <w:jc w:val="both"/>
        <w:rPr>
          <w:bCs/>
        </w:rPr>
      </w:pPr>
      <w:r w:rsidRPr="00625A64">
        <w:rPr>
          <w:bCs/>
        </w:rPr>
        <w:t>наличие и исправность специальных устройств (блокировок), исключающих случайное снятие или открывание ограждений, люков, щитков и т.п. при работающем механизме;</w:t>
      </w:r>
    </w:p>
    <w:p w:rsidR="00625A64" w:rsidRPr="00625A64" w:rsidRDefault="00625A64" w:rsidP="00625A64">
      <w:pPr>
        <w:autoSpaceDE w:val="0"/>
        <w:autoSpaceDN w:val="0"/>
        <w:adjustRightInd w:val="0"/>
        <w:ind w:right="-6" w:firstLine="708"/>
        <w:jc w:val="both"/>
        <w:rPr>
          <w:bCs/>
        </w:rPr>
      </w:pPr>
      <w:r w:rsidRPr="00625A64">
        <w:rPr>
          <w:bCs/>
        </w:rPr>
        <w:t>наличие и исправность заземляющих устройств и устройств для защиты от статического электричества;</w:t>
      </w:r>
    </w:p>
    <w:p w:rsidR="00625A64" w:rsidRPr="00625A64" w:rsidRDefault="00625A64" w:rsidP="00625A64">
      <w:pPr>
        <w:autoSpaceDE w:val="0"/>
        <w:autoSpaceDN w:val="0"/>
        <w:adjustRightInd w:val="0"/>
        <w:ind w:right="-6" w:firstLine="708"/>
        <w:jc w:val="both"/>
        <w:rPr>
          <w:bCs/>
        </w:rPr>
      </w:pPr>
      <w:r w:rsidRPr="00625A64">
        <w:rPr>
          <w:bCs/>
        </w:rPr>
        <w:t>наличие и исправность оградительных, предохранительных и герметизирующих устройств, устройств автоматического контроля, сигнализации, дистанционного управления и других средств защиты;</w:t>
      </w:r>
    </w:p>
    <w:p w:rsidR="00625A64" w:rsidRPr="00625A64" w:rsidRDefault="00625A64" w:rsidP="00625A64">
      <w:pPr>
        <w:autoSpaceDE w:val="0"/>
        <w:autoSpaceDN w:val="0"/>
        <w:adjustRightInd w:val="0"/>
        <w:ind w:right="-6" w:firstLine="708"/>
        <w:jc w:val="both"/>
        <w:rPr>
          <w:bCs/>
        </w:rPr>
      </w:pPr>
      <w:r w:rsidRPr="00625A64">
        <w:rPr>
          <w:bCs/>
        </w:rPr>
        <w:t>наличие обозначений и маркировок пусковых устройств, символов управления;</w:t>
      </w:r>
    </w:p>
    <w:p w:rsidR="00625A64" w:rsidRPr="00625A64" w:rsidRDefault="00625A64" w:rsidP="00625A64">
      <w:pPr>
        <w:autoSpaceDE w:val="0"/>
        <w:autoSpaceDN w:val="0"/>
        <w:adjustRightInd w:val="0"/>
        <w:ind w:right="-6" w:firstLine="708"/>
        <w:jc w:val="both"/>
        <w:rPr>
          <w:bCs/>
        </w:rPr>
      </w:pPr>
      <w:r w:rsidRPr="00625A64">
        <w:rPr>
          <w:bCs/>
        </w:rPr>
        <w:t>наличие и использование в работе исправных инвентарных инструментов и приспособлений;</w:t>
      </w:r>
    </w:p>
    <w:p w:rsidR="00625A64" w:rsidRDefault="00625A64" w:rsidP="00625A64">
      <w:pPr>
        <w:autoSpaceDE w:val="0"/>
        <w:autoSpaceDN w:val="0"/>
        <w:adjustRightInd w:val="0"/>
        <w:ind w:right="-6" w:firstLine="708"/>
        <w:jc w:val="both"/>
        <w:rPr>
          <w:bCs/>
        </w:rPr>
      </w:pPr>
      <w:r w:rsidRPr="00625A64">
        <w:rPr>
          <w:bCs/>
        </w:rPr>
        <w:t>наличие допуска к работе у работника, эксплуатирующего   эти   станки, машины и механизмы.</w:t>
      </w:r>
    </w:p>
    <w:p w:rsidR="00F602F7" w:rsidRPr="00625A64" w:rsidRDefault="00F602F7" w:rsidP="00625A64">
      <w:pPr>
        <w:autoSpaceDE w:val="0"/>
        <w:autoSpaceDN w:val="0"/>
        <w:adjustRightInd w:val="0"/>
        <w:ind w:right="-6" w:firstLine="708"/>
        <w:jc w:val="both"/>
        <w:rPr>
          <w:bCs/>
        </w:rPr>
      </w:pPr>
    </w:p>
    <w:p w:rsidR="00625A64" w:rsidRPr="00EF3240" w:rsidRDefault="00625A64" w:rsidP="00F602F7">
      <w:pPr>
        <w:autoSpaceDE w:val="0"/>
        <w:autoSpaceDN w:val="0"/>
        <w:adjustRightInd w:val="0"/>
        <w:ind w:right="-6" w:firstLine="708"/>
        <w:jc w:val="center"/>
        <w:rPr>
          <w:b/>
          <w:bCs/>
        </w:rPr>
      </w:pPr>
      <w:r w:rsidRPr="00EF3240">
        <w:rPr>
          <w:b/>
          <w:bCs/>
        </w:rPr>
        <w:t>Общественный контроль за обеспечением работников средствами индивидуальной защиты</w:t>
      </w:r>
    </w:p>
    <w:p w:rsidR="00625A64" w:rsidRPr="00625A64" w:rsidRDefault="00625A64" w:rsidP="00625A64">
      <w:pPr>
        <w:autoSpaceDE w:val="0"/>
        <w:autoSpaceDN w:val="0"/>
        <w:adjustRightInd w:val="0"/>
        <w:ind w:right="-6" w:firstLine="708"/>
        <w:jc w:val="both"/>
        <w:rPr>
          <w:bCs/>
        </w:rPr>
      </w:pPr>
      <w:r w:rsidRPr="00625A64">
        <w:rPr>
          <w:bCs/>
        </w:rPr>
        <w:t xml:space="preserve">При осуществлении контроля за обеспечением работников средствами индивидуальной защиты (далее – СИЗ) общественный инспектор по охране труда </w:t>
      </w:r>
      <w:r w:rsidRPr="00F602F7">
        <w:rPr>
          <w:b/>
          <w:bCs/>
        </w:rPr>
        <w:t>должен знать</w:t>
      </w:r>
      <w:r w:rsidRPr="00625A64">
        <w:rPr>
          <w:bCs/>
        </w:rPr>
        <w:t>, что:</w:t>
      </w:r>
    </w:p>
    <w:p w:rsidR="00625A64" w:rsidRPr="00625A64" w:rsidRDefault="00625A64" w:rsidP="00625A64">
      <w:pPr>
        <w:autoSpaceDE w:val="0"/>
        <w:autoSpaceDN w:val="0"/>
        <w:adjustRightInd w:val="0"/>
        <w:ind w:right="-6" w:firstLine="708"/>
        <w:jc w:val="both"/>
        <w:rPr>
          <w:bCs/>
        </w:rPr>
      </w:pPr>
      <w:r w:rsidRPr="00625A64">
        <w:rPr>
          <w:bCs/>
        </w:rPr>
        <w:t>работники, занятые на работах с вредными и (или) опасными условиями труда, а также на работах, связанных с загрязнением или осуществляемых в неблагоприятных температурных условиях в соответствии с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 декабря 2008 г. № 209 (с изменениями и дополнениями), бесплатно обеспечиваются СИЗ по типовым нормам;</w:t>
      </w:r>
    </w:p>
    <w:p w:rsidR="00625A64" w:rsidRPr="00625A64" w:rsidRDefault="00625A64" w:rsidP="00625A64">
      <w:pPr>
        <w:autoSpaceDE w:val="0"/>
        <w:autoSpaceDN w:val="0"/>
        <w:adjustRightInd w:val="0"/>
        <w:ind w:right="-6" w:firstLine="708"/>
        <w:jc w:val="both"/>
        <w:rPr>
          <w:bCs/>
        </w:rPr>
      </w:pPr>
      <w:r w:rsidRPr="00625A64">
        <w:rPr>
          <w:bCs/>
        </w:rPr>
        <w:t>при заключении трудового договора работников обязаны ознакомить с порядком обеспечения и нормами выдачи СИЗ;</w:t>
      </w:r>
    </w:p>
    <w:p w:rsidR="00625A64" w:rsidRPr="00625A64" w:rsidRDefault="00625A64" w:rsidP="00625A64">
      <w:pPr>
        <w:autoSpaceDE w:val="0"/>
        <w:autoSpaceDN w:val="0"/>
        <w:adjustRightInd w:val="0"/>
        <w:ind w:right="-6" w:firstLine="708"/>
        <w:jc w:val="both"/>
        <w:rPr>
          <w:bCs/>
        </w:rPr>
      </w:pPr>
      <w:r w:rsidRPr="00625A64">
        <w:rPr>
          <w:bCs/>
        </w:rPr>
        <w:t>выдаваемые работникам СИЗ должны быть исправны, соответствовать характеру и условиям работы, обеспечивать безопасные условия труда;</w:t>
      </w:r>
    </w:p>
    <w:p w:rsidR="00625A64" w:rsidRPr="00625A64" w:rsidRDefault="00625A64" w:rsidP="00625A64">
      <w:pPr>
        <w:autoSpaceDE w:val="0"/>
        <w:autoSpaceDN w:val="0"/>
        <w:adjustRightInd w:val="0"/>
        <w:ind w:right="-6" w:firstLine="708"/>
        <w:jc w:val="both"/>
        <w:rPr>
          <w:bCs/>
        </w:rPr>
      </w:pPr>
      <w:r w:rsidRPr="00625A64">
        <w:rPr>
          <w:bCs/>
        </w:rPr>
        <w:t xml:space="preserve">для хранения выданных работникам СИЗ </w:t>
      </w:r>
      <w:r w:rsidR="00F602F7">
        <w:rPr>
          <w:bCs/>
        </w:rPr>
        <w:t>наниматель</w:t>
      </w:r>
      <w:r w:rsidRPr="00625A64">
        <w:rPr>
          <w:bCs/>
        </w:rPr>
        <w:t xml:space="preserve"> обязан предоставить специально оборудованные помещения (гардеробные) со шкафами для раздельного хранения личной одежды (обуви) и специальной одежды (специальной обуви);</w:t>
      </w:r>
    </w:p>
    <w:p w:rsidR="00625A64" w:rsidRPr="00625A64" w:rsidRDefault="00625A64" w:rsidP="00625A64">
      <w:pPr>
        <w:autoSpaceDE w:val="0"/>
        <w:autoSpaceDN w:val="0"/>
        <w:adjustRightInd w:val="0"/>
        <w:ind w:right="-6" w:firstLine="708"/>
        <w:jc w:val="both"/>
        <w:rPr>
          <w:bCs/>
        </w:rPr>
      </w:pPr>
      <w:r w:rsidRPr="00625A64">
        <w:rPr>
          <w:bCs/>
        </w:rPr>
        <w:t>выдача и сдача работниками СИЗ отмечаются в личной карточке. Допускается ведение учета СИЗ на электронных носителях. При этом выдача СИЗ подтверждается подписью лица, получающего средства индивидуальной защиты, в бухгалтерском документе (ведомость и т.п.);</w:t>
      </w:r>
    </w:p>
    <w:p w:rsidR="00625A64" w:rsidRPr="00625A64" w:rsidRDefault="00625A64" w:rsidP="00625A64">
      <w:pPr>
        <w:autoSpaceDE w:val="0"/>
        <w:autoSpaceDN w:val="0"/>
        <w:adjustRightInd w:val="0"/>
        <w:ind w:right="-6" w:firstLine="708"/>
        <w:jc w:val="both"/>
        <w:rPr>
          <w:bCs/>
        </w:rPr>
      </w:pPr>
      <w:r w:rsidRPr="00625A64">
        <w:rPr>
          <w:bCs/>
        </w:rPr>
        <w:t>СИЗ (в том числе арендованные), бывшие в употреблении, выдаются другим работникам только после стирки, химчистки, дезинфекции и ремонта. Срок их носки устанавливается в зависимости от степени годности и заносится в личную карточку;</w:t>
      </w:r>
    </w:p>
    <w:p w:rsidR="00625A64" w:rsidRPr="00625A64" w:rsidRDefault="00625A64" w:rsidP="00625A64">
      <w:pPr>
        <w:autoSpaceDE w:val="0"/>
        <w:autoSpaceDN w:val="0"/>
        <w:adjustRightInd w:val="0"/>
        <w:ind w:right="-6" w:firstLine="708"/>
        <w:jc w:val="both"/>
        <w:rPr>
          <w:bCs/>
        </w:rPr>
      </w:pPr>
      <w:r w:rsidRPr="00625A64">
        <w:rPr>
          <w:bCs/>
        </w:rPr>
        <w:t>работники обязаны использовать и правильно применять предоставленные им СИЗ, а в случаях их отсутствия или неисправности – немедленно уведомлять об этом непосредственного руководителя;</w:t>
      </w:r>
    </w:p>
    <w:p w:rsidR="00625A64" w:rsidRPr="00625A64" w:rsidRDefault="00F602F7" w:rsidP="00625A64">
      <w:pPr>
        <w:autoSpaceDE w:val="0"/>
        <w:autoSpaceDN w:val="0"/>
        <w:adjustRightInd w:val="0"/>
        <w:ind w:right="-6" w:firstLine="708"/>
        <w:jc w:val="both"/>
        <w:rPr>
          <w:bCs/>
        </w:rPr>
      </w:pPr>
      <w:r>
        <w:rPr>
          <w:bCs/>
        </w:rPr>
        <w:t>Наниматель</w:t>
      </w:r>
      <w:r w:rsidR="00625A64" w:rsidRPr="00625A64">
        <w:rPr>
          <w:bCs/>
        </w:rPr>
        <w:t xml:space="preserve"> имеет право:</w:t>
      </w:r>
    </w:p>
    <w:p w:rsidR="00625A64" w:rsidRPr="00625A64" w:rsidRDefault="00625A64" w:rsidP="00625A64">
      <w:pPr>
        <w:autoSpaceDE w:val="0"/>
        <w:autoSpaceDN w:val="0"/>
        <w:adjustRightInd w:val="0"/>
        <w:ind w:right="-6" w:firstLine="708"/>
        <w:jc w:val="both"/>
        <w:rPr>
          <w:bCs/>
        </w:rPr>
      </w:pPr>
      <w:r w:rsidRPr="00625A64">
        <w:rPr>
          <w:bCs/>
        </w:rPr>
        <w:t xml:space="preserve">выдавать работникам по согласованию с профсоюзной организацией в пределах одного вида СИЗ, предусмотренного типовыми нормами, средства индивидуальной защиты с </w:t>
      </w:r>
      <w:r w:rsidRPr="00625A64">
        <w:rPr>
          <w:bCs/>
        </w:rPr>
        <w:lastRenderedPageBreak/>
        <w:t>равноценными или более высокими (дополнительными) защитными свойствами и гигиеническими характеристиками;</w:t>
      </w:r>
    </w:p>
    <w:p w:rsidR="00625A64" w:rsidRPr="00625A64" w:rsidRDefault="00625A64" w:rsidP="00625A64">
      <w:pPr>
        <w:autoSpaceDE w:val="0"/>
        <w:autoSpaceDN w:val="0"/>
        <w:adjustRightInd w:val="0"/>
        <w:ind w:right="-6" w:firstLine="708"/>
        <w:jc w:val="both"/>
        <w:rPr>
          <w:bCs/>
        </w:rPr>
      </w:pPr>
      <w:r w:rsidRPr="00625A64">
        <w:rPr>
          <w:bCs/>
        </w:rPr>
        <w:t>в отдельных случаях, исходя из особенностей производства (выполняемых работ), с разрешения территориального органа государственного санитарного надзора и государственного инспектора труда и по согласованию с профсоюзной организацией заменять один вид СИЗ другим с равноценными или более высокими (дополнительными) защитными свойствами и гигиеническими характеристиками;</w:t>
      </w:r>
    </w:p>
    <w:p w:rsidR="00625A64" w:rsidRPr="00625A64" w:rsidRDefault="00625A64" w:rsidP="00625A64">
      <w:pPr>
        <w:autoSpaceDE w:val="0"/>
        <w:autoSpaceDN w:val="0"/>
        <w:adjustRightInd w:val="0"/>
        <w:ind w:right="-6" w:firstLine="708"/>
        <w:jc w:val="both"/>
        <w:rPr>
          <w:bCs/>
        </w:rPr>
      </w:pPr>
      <w:r w:rsidRPr="00625A64">
        <w:rPr>
          <w:bCs/>
        </w:rPr>
        <w:t>обеспечивать работников специальной одеждой, принадлежащей ему на праве аренды. Организация, предлагающая в аренду специальную одежду, обеспечивает ее ремонт, стирку, химчистку и т.п.;</w:t>
      </w:r>
    </w:p>
    <w:p w:rsidR="00625A64" w:rsidRPr="00625A64" w:rsidRDefault="00625A64" w:rsidP="00625A64">
      <w:pPr>
        <w:autoSpaceDE w:val="0"/>
        <w:autoSpaceDN w:val="0"/>
        <w:adjustRightInd w:val="0"/>
        <w:ind w:right="-6" w:firstLine="708"/>
        <w:jc w:val="both"/>
        <w:rPr>
          <w:bCs/>
        </w:rPr>
      </w:pPr>
      <w:r w:rsidRPr="00625A64">
        <w:rPr>
          <w:bCs/>
        </w:rPr>
        <w:t>за счет собственных средств предусматривать по коллективному договору, трудовому договору выдачу работникам СИЗ сверх типовых норм;</w:t>
      </w:r>
    </w:p>
    <w:p w:rsidR="00625A64" w:rsidRPr="00625A64" w:rsidRDefault="00625A64" w:rsidP="00625A64">
      <w:pPr>
        <w:autoSpaceDE w:val="0"/>
        <w:autoSpaceDN w:val="0"/>
        <w:adjustRightInd w:val="0"/>
        <w:ind w:right="-6" w:firstLine="708"/>
        <w:jc w:val="both"/>
        <w:rPr>
          <w:bCs/>
        </w:rPr>
      </w:pPr>
      <w:r w:rsidRPr="00625A64">
        <w:rPr>
          <w:bCs/>
        </w:rPr>
        <w:t>по согласованию с профсоюзной организацией выдавать работникам одновременно два комплекта специальной одежды и специальной обуви на удвоенный срок носки для улучшения эксплуатации и организации ухода за ними.</w:t>
      </w:r>
    </w:p>
    <w:p w:rsidR="00625A64" w:rsidRPr="00625A64" w:rsidRDefault="00625A64" w:rsidP="00625A64">
      <w:pPr>
        <w:autoSpaceDE w:val="0"/>
        <w:autoSpaceDN w:val="0"/>
        <w:adjustRightInd w:val="0"/>
        <w:ind w:right="-6" w:firstLine="708"/>
        <w:jc w:val="both"/>
        <w:rPr>
          <w:bCs/>
        </w:rPr>
      </w:pPr>
    </w:p>
    <w:p w:rsidR="00625A64" w:rsidRPr="00EF3240" w:rsidRDefault="00625A64" w:rsidP="00F602F7">
      <w:pPr>
        <w:autoSpaceDE w:val="0"/>
        <w:autoSpaceDN w:val="0"/>
        <w:adjustRightInd w:val="0"/>
        <w:ind w:right="-6" w:firstLine="708"/>
        <w:jc w:val="center"/>
        <w:rPr>
          <w:b/>
          <w:bCs/>
        </w:rPr>
      </w:pPr>
      <w:r w:rsidRPr="00EF3240">
        <w:rPr>
          <w:b/>
          <w:bCs/>
        </w:rPr>
        <w:t>Общественный контроль за обеспечением работников смывающими и обезвреживающими средствами</w:t>
      </w:r>
    </w:p>
    <w:p w:rsidR="00625A64" w:rsidRPr="00625A64" w:rsidRDefault="00625A64" w:rsidP="00625A64">
      <w:pPr>
        <w:autoSpaceDE w:val="0"/>
        <w:autoSpaceDN w:val="0"/>
        <w:adjustRightInd w:val="0"/>
        <w:ind w:right="-6" w:firstLine="708"/>
        <w:jc w:val="both"/>
        <w:rPr>
          <w:bCs/>
        </w:rPr>
      </w:pPr>
    </w:p>
    <w:p w:rsidR="00625A64" w:rsidRPr="00625A64" w:rsidRDefault="00625A64" w:rsidP="00625A64">
      <w:pPr>
        <w:autoSpaceDE w:val="0"/>
        <w:autoSpaceDN w:val="0"/>
        <w:adjustRightInd w:val="0"/>
        <w:ind w:right="-6" w:firstLine="708"/>
        <w:jc w:val="both"/>
        <w:rPr>
          <w:bCs/>
        </w:rPr>
      </w:pPr>
      <w:r w:rsidRPr="00625A64">
        <w:rPr>
          <w:bCs/>
        </w:rPr>
        <w:t>При контроле за обеспечением работников смывающими и обезвреживающими средствами общественный инспектор по охране труда должен знать, что:</w:t>
      </w:r>
    </w:p>
    <w:p w:rsidR="00625A64" w:rsidRPr="00625A64" w:rsidRDefault="00625A64" w:rsidP="00625A64">
      <w:pPr>
        <w:autoSpaceDE w:val="0"/>
        <w:autoSpaceDN w:val="0"/>
        <w:adjustRightInd w:val="0"/>
        <w:ind w:right="-6" w:firstLine="708"/>
        <w:jc w:val="both"/>
        <w:rPr>
          <w:bCs/>
        </w:rPr>
      </w:pPr>
      <w:r w:rsidRPr="00625A64">
        <w:rPr>
          <w:bCs/>
        </w:rPr>
        <w:t>в соответствии с постановлением Министерства труда и социальной защиты Республики Беларусь от 30 декабря 2008 г. № 208 "О нормах и порядке обеспечения работников смывающими и обезвреживающими средствами" работники, занятые на работах с вредными и (или) опасными условиями труда, а также на работах, связанных с загрязнением или осуществляемых в неблагоприятных температурных условиях, обеспечиваются бесплатно смывающими и обезвреживающими средствами из расчета на одного работника:</w:t>
      </w:r>
    </w:p>
    <w:p w:rsidR="00625A64" w:rsidRPr="00625A64" w:rsidRDefault="00625A64" w:rsidP="00625A64">
      <w:pPr>
        <w:autoSpaceDE w:val="0"/>
        <w:autoSpaceDN w:val="0"/>
        <w:adjustRightInd w:val="0"/>
        <w:ind w:right="-6" w:firstLine="708"/>
        <w:jc w:val="both"/>
        <w:rPr>
          <w:bCs/>
        </w:rPr>
      </w:pPr>
      <w:r w:rsidRPr="00625A64">
        <w:rPr>
          <w:bCs/>
        </w:rPr>
        <w:t>мыло или аналогичные по действию смывающие средства – не менее 400 граммов в месяц;</w:t>
      </w:r>
    </w:p>
    <w:p w:rsidR="00625A64" w:rsidRPr="00625A64" w:rsidRDefault="00625A64" w:rsidP="00625A64">
      <w:pPr>
        <w:autoSpaceDE w:val="0"/>
        <w:autoSpaceDN w:val="0"/>
        <w:adjustRightInd w:val="0"/>
        <w:ind w:right="-6" w:firstLine="708"/>
        <w:jc w:val="both"/>
        <w:rPr>
          <w:bCs/>
        </w:rPr>
      </w:pPr>
      <w:r w:rsidRPr="00625A64">
        <w:rPr>
          <w:bCs/>
        </w:rPr>
        <w:t>дерматологические средства – не менее 5 граммов для разового нанесения на кожные покровы;</w:t>
      </w:r>
    </w:p>
    <w:p w:rsidR="00625A64" w:rsidRPr="00625A64" w:rsidRDefault="00625A64" w:rsidP="00625A64">
      <w:pPr>
        <w:autoSpaceDE w:val="0"/>
        <w:autoSpaceDN w:val="0"/>
        <w:adjustRightInd w:val="0"/>
        <w:ind w:right="-6" w:firstLine="708"/>
        <w:jc w:val="both"/>
        <w:rPr>
          <w:bCs/>
        </w:rPr>
      </w:pPr>
      <w:r w:rsidRPr="00625A64">
        <w:rPr>
          <w:bCs/>
        </w:rPr>
        <w:t>перечни профессий и должностей работников, которые должны обеспечиваться смывающими и обезвреживающими средствами, определяются и утверждаются нанимателем исходя из характера и видов работ по согласованию с профсоюзом;</w:t>
      </w:r>
    </w:p>
    <w:p w:rsidR="00625A64" w:rsidRPr="00625A64" w:rsidRDefault="00625A64" w:rsidP="00625A64">
      <w:pPr>
        <w:autoSpaceDE w:val="0"/>
        <w:autoSpaceDN w:val="0"/>
        <w:adjustRightInd w:val="0"/>
        <w:ind w:right="-6" w:firstLine="708"/>
        <w:jc w:val="both"/>
        <w:rPr>
          <w:bCs/>
        </w:rPr>
      </w:pPr>
      <w:r w:rsidRPr="00625A64">
        <w:rPr>
          <w:bCs/>
        </w:rPr>
        <w:t>при наличии в организациях санитарно-бытовых помещений, обеспеченных смывающими средствами, выдача указанных средств непосредственно работникам не производится. Работникам должен быть обеспечен постоянный доступ к смывающим и обезвреживающим средствам.</w:t>
      </w:r>
    </w:p>
    <w:p w:rsidR="00625A64" w:rsidRPr="00625A64" w:rsidRDefault="00625A64" w:rsidP="00625A64">
      <w:pPr>
        <w:autoSpaceDE w:val="0"/>
        <w:autoSpaceDN w:val="0"/>
        <w:adjustRightInd w:val="0"/>
        <w:ind w:right="-6" w:firstLine="708"/>
        <w:jc w:val="both"/>
        <w:rPr>
          <w:bCs/>
        </w:rPr>
      </w:pPr>
    </w:p>
    <w:p w:rsidR="00625A64" w:rsidRPr="00EF3240" w:rsidRDefault="00625A64" w:rsidP="00F602F7">
      <w:pPr>
        <w:autoSpaceDE w:val="0"/>
        <w:autoSpaceDN w:val="0"/>
        <w:adjustRightInd w:val="0"/>
        <w:ind w:right="-6" w:firstLine="708"/>
        <w:jc w:val="center"/>
        <w:rPr>
          <w:b/>
          <w:bCs/>
        </w:rPr>
      </w:pPr>
      <w:r w:rsidRPr="00EF3240">
        <w:rPr>
          <w:b/>
          <w:bCs/>
        </w:rPr>
        <w:t>Общественный контроль за проведением обучения, стажировки, инструктажа и проверки знаний по вопросам охраны труда</w:t>
      </w:r>
    </w:p>
    <w:p w:rsidR="00625A64" w:rsidRPr="00625A64" w:rsidRDefault="00625A64" w:rsidP="00625A64">
      <w:pPr>
        <w:autoSpaceDE w:val="0"/>
        <w:autoSpaceDN w:val="0"/>
        <w:adjustRightInd w:val="0"/>
        <w:ind w:right="-6" w:firstLine="708"/>
        <w:jc w:val="both"/>
        <w:rPr>
          <w:bCs/>
        </w:rPr>
      </w:pPr>
    </w:p>
    <w:p w:rsidR="00625A64" w:rsidRPr="00625A64" w:rsidRDefault="00625A64" w:rsidP="00625A64">
      <w:pPr>
        <w:autoSpaceDE w:val="0"/>
        <w:autoSpaceDN w:val="0"/>
        <w:adjustRightInd w:val="0"/>
        <w:ind w:right="-6" w:firstLine="708"/>
        <w:jc w:val="both"/>
        <w:rPr>
          <w:bCs/>
        </w:rPr>
      </w:pPr>
      <w:r w:rsidRPr="00625A64">
        <w:rPr>
          <w:bCs/>
        </w:rPr>
        <w:t>При осуществлении контроля за проведением обучения, инструктажей и проверки знаний по вопросам охраны труда общественный инспектор по охране труда обращает внимание, что:</w:t>
      </w:r>
    </w:p>
    <w:p w:rsidR="00625A64" w:rsidRPr="00625A64" w:rsidRDefault="00625A64" w:rsidP="00625A64">
      <w:pPr>
        <w:autoSpaceDE w:val="0"/>
        <w:autoSpaceDN w:val="0"/>
        <w:adjustRightInd w:val="0"/>
        <w:ind w:right="-6" w:firstLine="708"/>
        <w:jc w:val="both"/>
        <w:rPr>
          <w:bCs/>
        </w:rPr>
      </w:pPr>
      <w:r w:rsidRPr="00625A64">
        <w:rPr>
          <w:bCs/>
        </w:rPr>
        <w:t xml:space="preserve">в соответствии с Инструкцией о порядке обучения, стажировки, инструктажа и проверки </w:t>
      </w:r>
      <w:proofErr w:type="gramStart"/>
      <w:r w:rsidRPr="00625A64">
        <w:rPr>
          <w:bCs/>
        </w:rPr>
        <w:t>знаний</w:t>
      </w:r>
      <w:proofErr w:type="gramEnd"/>
      <w:r w:rsidRPr="00625A64">
        <w:rPr>
          <w:bCs/>
        </w:rPr>
        <w:t xml:space="preserve"> работающих по вопросам охраны труда, утвержденной постановлением Министерства труда и социальной защиты Республики Беларусь от 28 ноября 2008 г. № 175 (с изменениями и дополнениями), контролируемый субъект должен обеспечить для работников при приеме на работу и в дальнейшем обучение, стажировку, инструктаж и проверку знаний работников по вопросам охраны труда;</w:t>
      </w:r>
    </w:p>
    <w:p w:rsidR="00625A64" w:rsidRPr="00625A64" w:rsidRDefault="00625A64" w:rsidP="00625A64">
      <w:pPr>
        <w:autoSpaceDE w:val="0"/>
        <w:autoSpaceDN w:val="0"/>
        <w:adjustRightInd w:val="0"/>
        <w:ind w:right="-6" w:firstLine="708"/>
        <w:jc w:val="both"/>
        <w:rPr>
          <w:bCs/>
        </w:rPr>
      </w:pPr>
      <w:r w:rsidRPr="00625A64">
        <w:rPr>
          <w:bCs/>
        </w:rPr>
        <w:t xml:space="preserve">лица, совмещающие несколько профессий (должностей), должны проходить обучение, инструктаж и проверку знаний по вопросам охраны труда по основной и совмещаемым профессиям (должностям), а лица, замещающие временно отсутствующих работников, </w:t>
      </w:r>
      <w:r w:rsidRPr="00625A64">
        <w:rPr>
          <w:bCs/>
        </w:rPr>
        <w:lastRenderedPageBreak/>
        <w:t>дополнительно проходят обучение и проверку знаний по вопросам охраны труда в объеме требований по замещаемым должностям (профессиям);</w:t>
      </w:r>
    </w:p>
    <w:p w:rsidR="00625A64" w:rsidRPr="00625A64" w:rsidRDefault="00625A64" w:rsidP="00625A64">
      <w:pPr>
        <w:autoSpaceDE w:val="0"/>
        <w:autoSpaceDN w:val="0"/>
        <w:adjustRightInd w:val="0"/>
        <w:ind w:right="-6" w:firstLine="708"/>
        <w:jc w:val="both"/>
        <w:rPr>
          <w:bCs/>
        </w:rPr>
      </w:pPr>
      <w:r w:rsidRPr="00625A64">
        <w:rPr>
          <w:bCs/>
        </w:rPr>
        <w:t>о проведении проверки знаний по вопросам охраны труда лица должны уведомляться не позднее чем за 15 дней;</w:t>
      </w:r>
    </w:p>
    <w:p w:rsidR="00625A64" w:rsidRPr="00625A64" w:rsidRDefault="00625A64" w:rsidP="00625A64">
      <w:pPr>
        <w:autoSpaceDE w:val="0"/>
        <w:autoSpaceDN w:val="0"/>
        <w:adjustRightInd w:val="0"/>
        <w:ind w:right="-6" w:firstLine="708"/>
        <w:jc w:val="both"/>
        <w:rPr>
          <w:bCs/>
        </w:rPr>
      </w:pPr>
      <w:r w:rsidRPr="00625A64">
        <w:rPr>
          <w:bCs/>
        </w:rPr>
        <w:t>лица, не прошедшие проверку знаний по вопросам охраны труда в соответствующих комиссиях, проходят повторную проверку знаний по вопросам охраны труда в срок не более одного месяца со дня ее проведения, а лица, не прошедшие проверку знаний по вопросам охраны труда повторно, не допускаются к выполнению работ (оказанию услуг);</w:t>
      </w:r>
    </w:p>
    <w:p w:rsidR="00625A64" w:rsidRPr="00625A64" w:rsidRDefault="00625A64" w:rsidP="00625A64">
      <w:pPr>
        <w:autoSpaceDE w:val="0"/>
        <w:autoSpaceDN w:val="0"/>
        <w:adjustRightInd w:val="0"/>
        <w:ind w:right="-6" w:firstLine="708"/>
        <w:jc w:val="both"/>
        <w:rPr>
          <w:bCs/>
        </w:rPr>
      </w:pPr>
      <w:r w:rsidRPr="00625A64">
        <w:rPr>
          <w:bCs/>
        </w:rPr>
        <w:t>работающие по профессии рабочих (далее – рабочие), принятые или переведенные на работы с повышенной опасностью, опасные производственные объекты и (или) потенциально опасные объекты, либо имеющие перерыв в выполнении указанных работ более одного года, к самостоятельной работе допускаются после прохождения стажировки по вопросам охраны труда (далее – стажировка) и последующей первичной проверки знаний по вопросам охраны труда;</w:t>
      </w:r>
    </w:p>
    <w:p w:rsidR="00625A64" w:rsidRPr="00625A64" w:rsidRDefault="00625A64" w:rsidP="00625A64">
      <w:pPr>
        <w:autoSpaceDE w:val="0"/>
        <w:autoSpaceDN w:val="0"/>
        <w:adjustRightInd w:val="0"/>
        <w:ind w:right="-6" w:firstLine="708"/>
        <w:jc w:val="both"/>
        <w:rPr>
          <w:bCs/>
        </w:rPr>
      </w:pPr>
      <w:r w:rsidRPr="00625A64">
        <w:rPr>
          <w:bCs/>
        </w:rPr>
        <w:t>во время стажировки рабочие выполняют работу под руководством лица, уполномоченного работодателем (далее – руководитель стажировки), из числа руководителей соответствующих подразделений либо других высококвалифицированных работников, имеющих стаж практической работы по данной профессии или виду работ не менее трех лет. За руководителем стажировки может быть закреплено не более двух рабочих. Руководитель стажировки и рабочие, проходящие стажировку, должны быть ознакомлены с приказом (распоряжением) о прохождении стажировки под роспись;</w:t>
      </w:r>
    </w:p>
    <w:p w:rsidR="00625A64" w:rsidRPr="00625A64" w:rsidRDefault="00625A64" w:rsidP="00625A64">
      <w:pPr>
        <w:autoSpaceDE w:val="0"/>
        <w:autoSpaceDN w:val="0"/>
        <w:adjustRightInd w:val="0"/>
        <w:ind w:right="-6" w:firstLine="708"/>
        <w:jc w:val="both"/>
        <w:rPr>
          <w:bCs/>
        </w:rPr>
      </w:pPr>
      <w:r w:rsidRPr="00625A64">
        <w:rPr>
          <w:bCs/>
        </w:rPr>
        <w:t>рабочие, занятые на работах с повышенной опасностью, а также на объектах, поднадзорных специально уполномоченным государственным органам надзора и контроля, проходят периодическую проверку знаний по вопросам охраны труда не реже одного раза в год. Перечень профессий рабочих, которые должны проходить проверку знаний по вопросам охраны труда, утверждается руководителем организации. Запись о прохождении проверки знаний по вопросам охраны труда вносится в удостоверение по охране труда и личную карточку прохождения обучения по вопросам охраны труда (если она применяется) по установленной форме. Допуск рабочих к самостоятельной работе осуществляется руководителем организации (структурного подразделения) и оформляется приказом (распоряжением);</w:t>
      </w:r>
    </w:p>
    <w:p w:rsidR="00625A64" w:rsidRPr="00625A64" w:rsidRDefault="00625A64" w:rsidP="00625A64">
      <w:pPr>
        <w:autoSpaceDE w:val="0"/>
        <w:autoSpaceDN w:val="0"/>
        <w:adjustRightInd w:val="0"/>
        <w:ind w:right="-6" w:firstLine="708"/>
        <w:jc w:val="both"/>
        <w:rPr>
          <w:bCs/>
        </w:rPr>
      </w:pPr>
      <w:r w:rsidRPr="00625A64">
        <w:rPr>
          <w:bCs/>
        </w:rPr>
        <w:t>специалисты, принятые или переведенные на работы, связанные с ведением технологических процессов, эксплуатацией, испытанием, наладкой и ремонтом оборудования, коммуникаций, зданий и сооружений, а также занятые на подземных работах, перед допуском к самостоятельной работе должны проходить стажировку;</w:t>
      </w:r>
    </w:p>
    <w:p w:rsidR="00625A64" w:rsidRPr="00625A64" w:rsidRDefault="00625A64" w:rsidP="00625A64">
      <w:pPr>
        <w:autoSpaceDE w:val="0"/>
        <w:autoSpaceDN w:val="0"/>
        <w:adjustRightInd w:val="0"/>
        <w:ind w:right="-6" w:firstLine="708"/>
        <w:jc w:val="both"/>
        <w:rPr>
          <w:bCs/>
        </w:rPr>
      </w:pPr>
      <w:r w:rsidRPr="00625A64">
        <w:rPr>
          <w:bCs/>
        </w:rPr>
        <w:t>руководители и специалисты не позднее месяца со дня назначения на должность и периодически в соответствии с требованиями нормативных правовых актов, но не реже одного раза в три года, должны проходить проверку знаний по вопросам охраны труда в соответствующих комиссиях для проверки знаний по вопросам охраны труда. Руководителям и специалистам, прошедшим проверку знаний по вопросам охраны труда, выдается удостоверение по охране труда;</w:t>
      </w:r>
    </w:p>
    <w:p w:rsidR="00625A64" w:rsidRPr="00625A64" w:rsidRDefault="00625A64" w:rsidP="00625A64">
      <w:pPr>
        <w:autoSpaceDE w:val="0"/>
        <w:autoSpaceDN w:val="0"/>
        <w:adjustRightInd w:val="0"/>
        <w:ind w:right="-6" w:firstLine="708"/>
        <w:jc w:val="both"/>
        <w:rPr>
          <w:bCs/>
        </w:rPr>
      </w:pPr>
      <w:r w:rsidRPr="00625A64">
        <w:rPr>
          <w:bCs/>
        </w:rPr>
        <w:t>с работниками своевременно должны быть проведены инструктажи по охране труда (вводный, первичный на рабочем месте, повторный, внеплановый, целевой);</w:t>
      </w:r>
    </w:p>
    <w:p w:rsidR="00625A64" w:rsidRPr="00625A64" w:rsidRDefault="00625A64" w:rsidP="00625A64">
      <w:pPr>
        <w:autoSpaceDE w:val="0"/>
        <w:autoSpaceDN w:val="0"/>
        <w:adjustRightInd w:val="0"/>
        <w:ind w:right="-6" w:firstLine="708"/>
        <w:jc w:val="both"/>
        <w:rPr>
          <w:bCs/>
        </w:rPr>
      </w:pPr>
      <w:r w:rsidRPr="00625A64">
        <w:rPr>
          <w:bCs/>
        </w:rPr>
        <w:t>результаты проведения первичного инструктажа на рабочем месте, повторного, внепланового, целевого инструктажа, стажировки отдельно по каждому работающему регистрируются в журнале регистрации инструктажа по охране труда по установленной форме в хронологическом порядке или личной карточке по охране труда (в случае ее применения) по установленной форме;</w:t>
      </w:r>
    </w:p>
    <w:p w:rsidR="00625A64" w:rsidRPr="00625A64" w:rsidRDefault="00625A64" w:rsidP="00625A64">
      <w:pPr>
        <w:autoSpaceDE w:val="0"/>
        <w:autoSpaceDN w:val="0"/>
        <w:adjustRightInd w:val="0"/>
        <w:ind w:right="-6" w:firstLine="708"/>
        <w:jc w:val="both"/>
        <w:rPr>
          <w:bCs/>
        </w:rPr>
      </w:pPr>
      <w:r w:rsidRPr="00625A64">
        <w:rPr>
          <w:bCs/>
        </w:rPr>
        <w:t xml:space="preserve">согласно Инструкции о порядке принятия локальных нормативных правовых актов по охране труда для профессий и отдельных видов работ (услуг), утвержденной постановлением Министерства труда и социальной защиты Республики Беларусь от 28 ноября 2008 г. № 176 (с изменениями и дополнениями), в организации службой охраны труда должен быть составлен перечень инструкций по охране труда для профессий рабочих и отдельных видов работ. Инструкции по охране труда должны быть разработаны, согласованы с профсоюзной </w:t>
      </w:r>
      <w:r w:rsidRPr="00625A64">
        <w:rPr>
          <w:bCs/>
        </w:rPr>
        <w:lastRenderedPageBreak/>
        <w:t>организацией и утверждены руководителем организации или его заместителем, ответственным за организацию охраны труда в организации, либо приказом организации;</w:t>
      </w:r>
    </w:p>
    <w:p w:rsidR="00625A64" w:rsidRPr="00625A64" w:rsidRDefault="00625A64" w:rsidP="00625A64">
      <w:pPr>
        <w:autoSpaceDE w:val="0"/>
        <w:autoSpaceDN w:val="0"/>
        <w:adjustRightInd w:val="0"/>
        <w:ind w:right="-6" w:firstLine="708"/>
        <w:jc w:val="both"/>
        <w:rPr>
          <w:bCs/>
        </w:rPr>
      </w:pPr>
      <w:r w:rsidRPr="00625A64">
        <w:rPr>
          <w:bCs/>
        </w:rPr>
        <w:t>работающие обязаны выполнять требования инструкций по охране труда. Невыполнение требований рассматривается как нарушение трудовой дисциплины.</w:t>
      </w:r>
    </w:p>
    <w:p w:rsidR="00625A64" w:rsidRPr="00625A64" w:rsidRDefault="00625A64" w:rsidP="00625A64">
      <w:pPr>
        <w:autoSpaceDE w:val="0"/>
        <w:autoSpaceDN w:val="0"/>
        <w:adjustRightInd w:val="0"/>
        <w:ind w:right="-6" w:firstLine="708"/>
        <w:jc w:val="both"/>
        <w:rPr>
          <w:bCs/>
        </w:rPr>
      </w:pPr>
    </w:p>
    <w:p w:rsidR="008B59FF" w:rsidRDefault="008B59FF" w:rsidP="00FB0860">
      <w:pPr>
        <w:jc w:val="center"/>
        <w:rPr>
          <w:b/>
          <w:color w:val="C00000"/>
        </w:rPr>
      </w:pPr>
    </w:p>
    <w:p w:rsidR="008B59FF" w:rsidRDefault="008B59FF" w:rsidP="00FB0860">
      <w:pPr>
        <w:jc w:val="center"/>
        <w:rPr>
          <w:b/>
          <w:color w:val="C00000"/>
        </w:rPr>
      </w:pPr>
    </w:p>
    <w:p w:rsidR="00FB0860" w:rsidRPr="00A42A8F" w:rsidRDefault="00FB0860" w:rsidP="00FB0860">
      <w:pPr>
        <w:jc w:val="center"/>
        <w:rPr>
          <w:b/>
        </w:rPr>
      </w:pPr>
      <w:r w:rsidRPr="00A42A8F">
        <w:rPr>
          <w:b/>
        </w:rPr>
        <w:t>Основные документы по охране труда, которые должны быть в организации.</w:t>
      </w:r>
    </w:p>
    <w:p w:rsidR="00FB0860" w:rsidRPr="00A42A8F" w:rsidRDefault="00FB0860" w:rsidP="00FB0860">
      <w:pPr>
        <w:ind w:firstLine="708"/>
      </w:pPr>
    </w:p>
    <w:p w:rsidR="00FB0860" w:rsidRPr="00A42A8F" w:rsidRDefault="00FB0860" w:rsidP="00FB0860">
      <w:pPr>
        <w:ind w:firstLine="708"/>
        <w:jc w:val="both"/>
      </w:pPr>
      <w:r w:rsidRPr="00A42A8F">
        <w:t>Перечень документов по охране труда, которые должны вестись в организации, в централизованном порядке не установлен, т.к. во многом обусловлен характером производственной деятельности организации.</w:t>
      </w:r>
    </w:p>
    <w:p w:rsidR="00FB0860" w:rsidRPr="00A42A8F" w:rsidRDefault="00FB0860" w:rsidP="00FB0860">
      <w:pPr>
        <w:ind w:firstLine="70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617"/>
        <w:gridCol w:w="4865"/>
        <w:gridCol w:w="4515"/>
      </w:tblGrid>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w:t>
            </w:r>
          </w:p>
        </w:tc>
        <w:tc>
          <w:tcPr>
            <w:tcW w:w="2433"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Наименование документа</w:t>
            </w:r>
          </w:p>
        </w:tc>
        <w:tc>
          <w:tcPr>
            <w:tcW w:w="2258"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lang w:val="be-BY"/>
              </w:rPr>
              <w:t>НПА,ТНПА, предписывающие ведение документа</w:t>
            </w:r>
          </w:p>
        </w:tc>
      </w:tr>
      <w:tr w:rsidR="00A42A8F" w:rsidRPr="00A42A8F" w:rsidTr="003A12D6">
        <w:tc>
          <w:tcPr>
            <w:tcW w:w="5000" w:type="pct"/>
            <w:gridSpan w:val="3"/>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 документов по охране труда является примерным без учета специфики деятельности организации</w:t>
            </w:r>
          </w:p>
        </w:tc>
      </w:tr>
      <w:tr w:rsidR="00A42A8F" w:rsidRPr="00A42A8F" w:rsidTr="003A12D6">
        <w:tc>
          <w:tcPr>
            <w:tcW w:w="5000" w:type="pct"/>
            <w:gridSpan w:val="3"/>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Положения, программы</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1</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8" w:anchor="serialnumber=1" w:tgtFrame="_parent" w:tooltip="Правила, Кадровик " w:history="1">
              <w:r w:rsidR="00FB0860" w:rsidRPr="00A42A8F">
                <w:rPr>
                  <w:u w:val="single"/>
                </w:rPr>
                <w:t>Правила</w:t>
              </w:r>
            </w:hyperlink>
            <w:r w:rsidR="00FB0860" w:rsidRPr="00A42A8F">
              <w:t xml:space="preserve"> внутреннего трудового распорядка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9" w:anchor="serialnumber=1676" w:tgtFrame="_parent" w:tooltip="Кодекс Республики Беларусь  от 26.07.1999 № 296-З " w:history="1">
              <w:r w:rsidR="00FB0860" w:rsidRPr="00A42A8F">
                <w:rPr>
                  <w:u w:val="single"/>
                </w:rPr>
                <w:t>ст. 194</w:t>
              </w:r>
            </w:hyperlink>
            <w:r w:rsidR="00FB0860" w:rsidRPr="00A42A8F">
              <w:t xml:space="preserve">, </w:t>
            </w:r>
            <w:hyperlink r:id="rId10" w:anchor="serialnumber=1685" w:tgtFrame="_parent" w:tooltip="Кодекс Республики Беларусь  от 26.07.1999 № 296-З " w:history="1">
              <w:r w:rsidR="00FB0860" w:rsidRPr="00A42A8F">
                <w:rPr>
                  <w:u w:val="single"/>
                </w:rPr>
                <w:t>195</w:t>
              </w:r>
            </w:hyperlink>
            <w:r w:rsidR="00FB0860" w:rsidRPr="00A42A8F">
              <w:t xml:space="preserve"> ТК;</w:t>
            </w:r>
          </w:p>
          <w:p w:rsidR="00FB0860" w:rsidRPr="00A42A8F" w:rsidRDefault="00437FFB" w:rsidP="00FB0860">
            <w:pPr>
              <w:jc w:val="both"/>
            </w:pPr>
            <w:hyperlink r:id="rId11" w:anchor="serialnumber=31" w:tgtFrame="_parent" w:tooltip="Постановление Министерства труда Республики Беларусь от 05.04.2000 № 46 " w:history="1">
              <w:r w:rsidR="00FB0860" w:rsidRPr="00A42A8F">
                <w:rPr>
                  <w:u w:val="single"/>
                </w:rPr>
                <w:t>п. 4</w:t>
              </w:r>
            </w:hyperlink>
            <w:r w:rsidR="00FB0860" w:rsidRPr="00A42A8F">
              <w:t xml:space="preserve"> Типовых правил внутреннего трудового распорядка, утв. </w:t>
            </w:r>
            <w:hyperlink r:id="rId12" w:anchor="serialnumber=15" w:tgtFrame="_parent" w:tooltip="Постановление Министерства труда Республики Беларусь от 05.04.2000 № 46 " w:history="1">
              <w:r w:rsidR="00FB0860" w:rsidRPr="00A42A8F">
                <w:rPr>
                  <w:u w:val="single"/>
                </w:rPr>
                <w:t>постановлением</w:t>
              </w:r>
            </w:hyperlink>
            <w:r w:rsidR="00FB0860" w:rsidRPr="00A42A8F">
              <w:t xml:space="preserve"> Минтруда от 05.04.2000 № 46</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2</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 w:anchor="serialnumber=1" w:tgtFrame="_parent" w:tooltip="Положение, Охрана труда " w:history="1">
              <w:r w:rsidR="00FB0860" w:rsidRPr="00A42A8F">
                <w:rPr>
                  <w:u w:val="single"/>
                </w:rPr>
                <w:t>Положение</w:t>
              </w:r>
            </w:hyperlink>
            <w:r w:rsidR="00FB0860" w:rsidRPr="00A42A8F">
              <w:t xml:space="preserve"> о службе охраны труда в организации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 w:anchor="serialnumber=84" w:tgtFrame="_parent" w:tooltip="Постановление Министерства труда и социальной защиты Республики Беларусь от 30.09.2013 № 98 " w:history="1">
              <w:r w:rsidR="00FB0860" w:rsidRPr="00A42A8F">
                <w:rPr>
                  <w:u w:val="single"/>
                </w:rPr>
                <w:t>п. 9</w:t>
              </w:r>
            </w:hyperlink>
            <w:r w:rsidR="00FB0860" w:rsidRPr="00A42A8F">
              <w:t xml:space="preserve"> Типового положения № 98</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3</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ЛПА </w:t>
            </w:r>
            <w:r w:rsidRPr="00A42A8F">
              <w:rPr>
                <w:lang w:val="be-BY"/>
              </w:rPr>
              <w:t>о проведении контроля за соблюдением законодательства об охране труда в организации (например, Инструкция)</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5" w:anchor="serialnumber=43" w:tgtFrame="_parent" w:tooltip="Постановление Министерства труда и социальной защиты Республики Беларусь от 15.05.2020 № 51 " w:history="1">
              <w:r w:rsidR="00FB0860" w:rsidRPr="00A42A8F">
                <w:rPr>
                  <w:u w:val="single"/>
                </w:rPr>
                <w:t>п. 3</w:t>
              </w:r>
            </w:hyperlink>
            <w:r w:rsidR="00FB0860" w:rsidRPr="00A42A8F">
              <w:t xml:space="preserve"> Инструкции № 51</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w:t>
            </w:r>
            <w:r w:rsidRPr="00A42A8F">
              <w:rPr>
                <w:lang w:val="be-BY"/>
              </w:rPr>
              <w:t>рограмма вводного инструктажа по охране труда (инструкция для проведения вводного инструктажа по охране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6" w:anchor="serialnumber=517" w:tgtFrame="_parent" w:tooltip="Постановление Министерства труда и социальной защиты Республики Беларусь от 28.11.2008 № 175 " w:history="1">
              <w:r w:rsidR="00FB0860" w:rsidRPr="00A42A8F">
                <w:rPr>
                  <w:u w:val="single"/>
                  <w:lang w:val="be-BY"/>
                </w:rPr>
                <w:t>п. 17</w:t>
              </w:r>
            </w:hyperlink>
            <w:r w:rsidR="00FB0860" w:rsidRPr="00A42A8F">
              <w:rPr>
                <w:lang w:val="be-BY"/>
              </w:rPr>
              <w:t xml:space="preserve"> Инструкции № 175;</w:t>
            </w:r>
          </w:p>
          <w:p w:rsidR="00FB0860" w:rsidRPr="00A42A8F" w:rsidRDefault="00437FFB" w:rsidP="00FB0860">
            <w:pPr>
              <w:jc w:val="both"/>
            </w:pPr>
            <w:hyperlink r:id="rId17" w:anchor="serialnumber=102" w:tgtFrame="_parent" w:tooltip="Постановление Министерства труда и социальной защиты Республики Беларусь от 28.11.2008 № 175 " w:history="1">
              <w:r w:rsidR="00FB0860" w:rsidRPr="00A42A8F">
                <w:rPr>
                  <w:u w:val="single"/>
                  <w:lang w:val="be-BY"/>
                </w:rPr>
                <w:t>приложение 1</w:t>
              </w:r>
            </w:hyperlink>
            <w:r w:rsidR="00FB0860" w:rsidRPr="00A42A8F">
              <w:rPr>
                <w:lang w:val="be-BY"/>
              </w:rPr>
              <w:t xml:space="preserve"> к </w:t>
            </w:r>
            <w:hyperlink r:id="rId18" w:anchor="serialnumber=3" w:tgtFrame="_parent" w:tooltip="Постановление Министерства труда и социальной защиты Республики Беларусь от 28.11.2008 № 175 " w:history="1">
              <w:r w:rsidR="00FB0860" w:rsidRPr="00A42A8F">
                <w:rPr>
                  <w:u w:val="single"/>
                  <w:lang w:val="be-BY"/>
                </w:rPr>
                <w:t>Постановлению</w:t>
              </w:r>
            </w:hyperlink>
            <w:r w:rsidR="00FB0860" w:rsidRPr="00A42A8F">
              <w:rPr>
                <w:lang w:val="be-BY"/>
              </w:rPr>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Программа первичного инструктажа по охране труда на рабочем месте</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9" w:anchor="serialnumber=529" w:tgtFrame="_parent" w:tooltip="Постановление Министерства труда и социальной защиты Республики Беларусь от 28.11.2008 № 175 " w:history="1">
              <w:r w:rsidR="00FB0860" w:rsidRPr="00A42A8F">
                <w:rPr>
                  <w:u w:val="single"/>
                </w:rPr>
                <w:t>п. 24</w:t>
              </w:r>
            </w:hyperlink>
            <w:r w:rsidR="00FB0860" w:rsidRPr="00A42A8F">
              <w:t xml:space="preserve"> </w:t>
            </w:r>
            <w:r w:rsidR="00FB0860" w:rsidRPr="00A42A8F">
              <w:rPr>
                <w:lang w:val="be-BY"/>
              </w:rPr>
              <w:t>Инструкции № 175</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6</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Программа стажировки электротехнического персонала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20" w:anchor="serialnumber=259" w:tgtFrame="_parent" w:tooltip="Другие " w:history="1">
              <w:r w:rsidR="00FB0860" w:rsidRPr="00A42A8F">
                <w:rPr>
                  <w:u w:val="single"/>
                </w:rPr>
                <w:t>подп. 4.2.16</w:t>
              </w:r>
            </w:hyperlink>
            <w:r w:rsidR="00FB0860" w:rsidRPr="00A42A8F">
              <w:t xml:space="preserve">, </w:t>
            </w:r>
            <w:hyperlink r:id="rId21" w:anchor="serialnumber=264" w:tgtFrame="_parent" w:tooltip="Другие " w:history="1">
              <w:r w:rsidR="00FB0860" w:rsidRPr="00A42A8F">
                <w:rPr>
                  <w:u w:val="single"/>
                </w:rPr>
                <w:t>4.2.17 п. 4</w:t>
              </w:r>
            </w:hyperlink>
            <w:r w:rsidR="00FB0860" w:rsidRPr="00A42A8F">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7</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Программы пожарно-технического минимума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22" w:anchor="serialnumber=3" w:tgtFrame="_parent" w:tooltip="Постановление Министерства по чрезвычайным ситуациям Республики Беларусь от 21.12.2021 № 82 " w:history="1">
              <w:r w:rsidR="00FB0860" w:rsidRPr="00A42A8F">
                <w:rPr>
                  <w:u w:val="single"/>
                </w:rPr>
                <w:t>Постановление</w:t>
              </w:r>
            </w:hyperlink>
            <w:r w:rsidR="00FB0860" w:rsidRPr="00A42A8F">
              <w:t xml:space="preserve"> № 82 </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8</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23" w:anchor="serialnumber=1" w:tgtFrame="_parent" w:tooltip="Программа, Охрана труда " w:history="1">
              <w:r w:rsidR="00FB0860" w:rsidRPr="00A42A8F">
                <w:rPr>
                  <w:u w:val="single"/>
                </w:rPr>
                <w:t>Программа</w:t>
              </w:r>
            </w:hyperlink>
            <w:r w:rsidR="00FB0860" w:rsidRPr="00A42A8F">
              <w:t xml:space="preserve"> вводного противопожарного инструктажа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24" w:anchor="serialnumber=362" w:tgtFrame="_parent" w:tooltip="Постановление Министерства по чрезвычайным ситуациям Республики Беларусь от 21.12.2021 № 82 " w:history="1">
              <w:r w:rsidR="00FB0860" w:rsidRPr="00A42A8F">
                <w:rPr>
                  <w:u w:val="single"/>
                </w:rPr>
                <w:t>п. 7</w:t>
              </w:r>
            </w:hyperlink>
            <w:r w:rsidR="00FB0860" w:rsidRPr="00A42A8F">
              <w:t xml:space="preserve"> Инструкции № 82;</w:t>
            </w:r>
          </w:p>
          <w:p w:rsidR="00FB0860" w:rsidRPr="00A42A8F" w:rsidRDefault="00437FFB" w:rsidP="00FB0860">
            <w:pPr>
              <w:jc w:val="both"/>
            </w:pPr>
            <w:hyperlink r:id="rId25" w:anchor="serialnumber=424" w:tgtFrame="_parent" w:tooltip="Постановление Министерства по чрезвычайным ситуациям Республики Беларусь от 21.12.2021 № 82 " w:history="1">
              <w:r w:rsidR="00FB0860" w:rsidRPr="00A42A8F">
                <w:rPr>
                  <w:u w:val="single"/>
                </w:rPr>
                <w:t>приложение 1</w:t>
              </w:r>
            </w:hyperlink>
            <w:r w:rsidR="00FB0860" w:rsidRPr="00A42A8F">
              <w:t xml:space="preserve"> к </w:t>
            </w:r>
            <w:hyperlink r:id="rId26" w:anchor="serialnumber=346" w:tgtFrame="_parent" w:tooltip="Постановление Министерства по чрезвычайным ситуациям Республики Беларусь от 21.12.2021 № 82 " w:history="1">
              <w:r w:rsidR="00FB0860" w:rsidRPr="00A42A8F">
                <w:rPr>
                  <w:u w:val="single"/>
                </w:rPr>
                <w:t>Инструкции</w:t>
              </w:r>
            </w:hyperlink>
            <w:r w:rsidR="00FB0860" w:rsidRPr="00A42A8F">
              <w:t xml:space="preserve"> № 82</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9</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Программа первичного противопожарного инструктажа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27" w:anchor="serialnumber=367" w:tgtFrame="_parent" w:tooltip="Постановление Министерства по чрезвычайным ситуациям Республики Беларусь от 21.12.2021 № 82 " w:history="1">
              <w:r w:rsidR="00FB0860" w:rsidRPr="00A42A8F">
                <w:rPr>
                  <w:u w:val="single"/>
                </w:rPr>
                <w:t>п. 8</w:t>
              </w:r>
            </w:hyperlink>
            <w:r w:rsidR="00FB0860" w:rsidRPr="00A42A8F">
              <w:t xml:space="preserve"> Инструкции № 82;</w:t>
            </w:r>
          </w:p>
          <w:p w:rsidR="00FB0860" w:rsidRPr="00A42A8F" w:rsidRDefault="00437FFB" w:rsidP="00FB0860">
            <w:pPr>
              <w:jc w:val="both"/>
            </w:pPr>
            <w:hyperlink r:id="rId28" w:anchor="serialnumber=436" w:tgtFrame="_parent" w:tooltip="Постановление Министерства по чрезвычайным ситуациям Республики Беларусь от 21.12.2021 № 82 " w:history="1">
              <w:r w:rsidR="00FB0860" w:rsidRPr="00A42A8F">
                <w:rPr>
                  <w:u w:val="single"/>
                </w:rPr>
                <w:t>приложение 2</w:t>
              </w:r>
            </w:hyperlink>
            <w:r w:rsidR="00FB0860" w:rsidRPr="00A42A8F">
              <w:t xml:space="preserve"> к </w:t>
            </w:r>
            <w:hyperlink r:id="rId29" w:anchor="serialnumber=346" w:tgtFrame="_parent" w:tooltip="Постановление Министерства по чрезвычайным ситуациям Республики Беларусь от 21.12.2021 № 82 " w:history="1">
              <w:r w:rsidR="00FB0860" w:rsidRPr="00A42A8F">
                <w:rPr>
                  <w:u w:val="single"/>
                </w:rPr>
                <w:t>Инструкции</w:t>
              </w:r>
            </w:hyperlink>
            <w:r w:rsidR="00FB0860" w:rsidRPr="00A42A8F">
              <w:t xml:space="preserve"> № 82</w:t>
            </w:r>
          </w:p>
        </w:tc>
      </w:tr>
      <w:tr w:rsidR="00A42A8F" w:rsidRPr="00A42A8F" w:rsidTr="003A12D6">
        <w:tc>
          <w:tcPr>
            <w:tcW w:w="5000" w:type="pct"/>
            <w:gridSpan w:val="3"/>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Перечни</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10</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30" w:anchor="serialnumber=1" w:tgtFrame="_parent" w:tooltip="Номенклатура, Охрана труда " w:history="1">
              <w:r w:rsidR="00FB0860" w:rsidRPr="00A42A8F">
                <w:rPr>
                  <w:u w:val="single"/>
                </w:rPr>
                <w:t>Номенклатура</w:t>
              </w:r>
            </w:hyperlink>
            <w:r w:rsidR="00FB0860" w:rsidRPr="00A42A8F">
              <w:t xml:space="preserve"> дел (раздел «охрана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31" w:anchor="serialnumber=618" w:tgtFrame="_parent" w:tooltip="Постановление Министерства юстиции Республики Беларусь от 19.01.2009 № 4 " w:history="1">
              <w:r w:rsidR="00FB0860" w:rsidRPr="00A42A8F">
                <w:rPr>
                  <w:u w:val="single"/>
                </w:rPr>
                <w:t>гл. 11</w:t>
              </w:r>
            </w:hyperlink>
            <w:r w:rsidR="00FB0860" w:rsidRPr="00A42A8F">
              <w:t xml:space="preserve"> Инструкции по делопроизводству в государственных органах, иных организациях, утв. </w:t>
            </w:r>
            <w:hyperlink r:id="rId32" w:anchor="serialnumber=22" w:tgtFrame="_parent" w:tooltip="Постановление Министерства юстиции Республики Беларусь от 19.01.2009 № 4 " w:history="1">
              <w:r w:rsidR="00FB0860" w:rsidRPr="00A42A8F">
                <w:rPr>
                  <w:u w:val="single"/>
                </w:rPr>
                <w:t>постановлением</w:t>
              </w:r>
            </w:hyperlink>
            <w:r w:rsidR="00FB0860" w:rsidRPr="00A42A8F">
              <w:t xml:space="preserve"> Минюста от 19.01.2009 № 4 (далее – Инструкция № 4)</w:t>
            </w:r>
          </w:p>
        </w:tc>
      </w:tr>
      <w:tr w:rsidR="00A42A8F" w:rsidRPr="00A42A8F" w:rsidTr="003A12D6">
        <w:tc>
          <w:tcPr>
            <w:tcW w:w="309" w:type="pct"/>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11</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 работ с повышенной опасностью</w:t>
            </w:r>
          </w:p>
        </w:tc>
        <w:tc>
          <w:tcPr>
            <w:tcW w:w="2258"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 </w:t>
            </w:r>
            <w:hyperlink r:id="rId33" w:anchor="serialnumber=229" w:tgtFrame="_parent" w:tooltip="Постановление Министерства труда и социальной защиты Республики Беларусь от 01.07.2021 № 53 " w:history="1">
              <w:r w:rsidRPr="00A42A8F">
                <w:rPr>
                  <w:u w:val="single"/>
                </w:rPr>
                <w:t>п. 92</w:t>
              </w:r>
            </w:hyperlink>
            <w:r w:rsidRPr="00A42A8F">
              <w:t xml:space="preserve"> Правил № 53;</w:t>
            </w:r>
          </w:p>
          <w:p w:rsidR="00FB0860" w:rsidRPr="00A42A8F" w:rsidRDefault="00437FFB" w:rsidP="00FB0860">
            <w:pPr>
              <w:jc w:val="both"/>
            </w:pPr>
            <w:hyperlink r:id="rId34" w:anchor="serialnumber=398" w:tgtFrame="_parent" w:tooltip="Постановление Министерства труда и социальной защиты Республики Беларусь от 28.11.2008 № 175 " w:history="1">
              <w:r w:rsidR="00FB0860" w:rsidRPr="00A42A8F">
                <w:rPr>
                  <w:u w:val="single"/>
                </w:rPr>
                <w:t>приложение 7</w:t>
              </w:r>
            </w:hyperlink>
            <w:r w:rsidR="00FB0860" w:rsidRPr="00A42A8F">
              <w:t xml:space="preserve"> к </w:t>
            </w:r>
            <w:hyperlink r:id="rId35" w:anchor="serialnumber=3" w:tgtFrame="_parent" w:tooltip="Постановление Министерства труда и социальной защиты Республики Беларусь от 28.11.2008 № 175 " w:history="1">
              <w:r w:rsidR="00FB0860" w:rsidRPr="00A42A8F">
                <w:rPr>
                  <w:u w:val="single"/>
                </w:rPr>
                <w:t>Постановлению</w:t>
              </w:r>
            </w:hyperlink>
            <w:r w:rsidR="00FB0860" w:rsidRPr="00A42A8F">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12</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 работ, выполняемых по наряду-допуску</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36" w:anchor="serialnumber=231" w:tgtFrame="_parent" w:tooltip="Постановление Министерства труда и социальной защиты Республики Беларусь от 01.07.2021 № 53 " w:history="1">
              <w:r w:rsidR="00FB0860" w:rsidRPr="00A42A8F">
                <w:rPr>
                  <w:u w:val="single"/>
                </w:rPr>
                <w:t>п. 94</w:t>
              </w:r>
            </w:hyperlink>
            <w:r w:rsidR="00FB0860" w:rsidRPr="00A42A8F">
              <w:t xml:space="preserve"> Правил № 53;</w:t>
            </w:r>
          </w:p>
          <w:p w:rsidR="00FB0860" w:rsidRPr="00A42A8F" w:rsidRDefault="00437FFB" w:rsidP="00FB0860">
            <w:pPr>
              <w:jc w:val="both"/>
            </w:pPr>
            <w:hyperlink r:id="rId37" w:anchor="serialnumber=522" w:tgtFrame="_parent" w:tooltip="Постановление Министерства труда и социальной защиты Республики Беларусь от 01.07.2021 № 53 " w:history="1">
              <w:r w:rsidR="00FB0860" w:rsidRPr="00A42A8F">
                <w:rPr>
                  <w:u w:val="single"/>
                </w:rPr>
                <w:t>приложение</w:t>
              </w:r>
            </w:hyperlink>
            <w:r w:rsidR="00FB0860" w:rsidRPr="00A42A8F">
              <w:t xml:space="preserve"> к </w:t>
            </w:r>
            <w:hyperlink r:id="rId38" w:anchor="serialnumber=56" w:tgtFrame="_parent" w:tooltip="Постановление Министерства труда и социальной защиты Республики Беларусь от 01.07.2021 № 53 " w:history="1">
              <w:r w:rsidR="00FB0860" w:rsidRPr="00A42A8F">
                <w:rPr>
                  <w:u w:val="single"/>
                </w:rPr>
                <w:t>Правилам</w:t>
              </w:r>
            </w:hyperlink>
            <w:r w:rsidR="00FB0860" w:rsidRPr="00A42A8F">
              <w:t xml:space="preserve"> № 53;</w:t>
            </w:r>
          </w:p>
          <w:p w:rsidR="00FB0860" w:rsidRPr="00A42A8F" w:rsidRDefault="00437FFB" w:rsidP="00FB0860">
            <w:pPr>
              <w:jc w:val="both"/>
            </w:pPr>
            <w:hyperlink r:id="rId39" w:anchor="serialnumber=132" w:tgtFrame="_parent" w:tooltip="Постановление Министерства труда Республики Беларусь от 28.04.2001 № 52 " w:history="1">
              <w:r w:rsidR="00FB0860" w:rsidRPr="00A42A8F">
                <w:rPr>
                  <w:u w:val="single"/>
                </w:rPr>
                <w:t>п. 14</w:t>
              </w:r>
            </w:hyperlink>
            <w:r w:rsidR="00FB0860" w:rsidRPr="00A42A8F">
              <w:t xml:space="preserve">, </w:t>
            </w:r>
            <w:hyperlink r:id="rId40" w:anchor="serialnumber=1611" w:tgtFrame="_parent" w:tooltip="Постановление Министерства труда Республики Беларусь от 28.04.2001 № 52 " w:history="1">
              <w:r w:rsidR="00FB0860" w:rsidRPr="00A42A8F">
                <w:rPr>
                  <w:u w:val="single"/>
                </w:rPr>
                <w:t>919</w:t>
              </w:r>
            </w:hyperlink>
            <w:r w:rsidR="00FB0860" w:rsidRPr="00A42A8F">
              <w:t xml:space="preserve"> и </w:t>
            </w:r>
            <w:hyperlink r:id="rId41" w:anchor="serialnumber=1667" w:tgtFrame="_parent" w:tooltip="Постановление Министерства труда Республики Беларусь от 28.04.2001 № 52 " w:history="1">
              <w:r w:rsidR="00FB0860" w:rsidRPr="00A42A8F">
                <w:rPr>
                  <w:u w:val="single"/>
                </w:rPr>
                <w:t>приложение 1</w:t>
              </w:r>
            </w:hyperlink>
            <w:r w:rsidR="00FB0860" w:rsidRPr="00A42A8F">
              <w:t xml:space="preserve"> к </w:t>
            </w:r>
            <w:hyperlink r:id="rId42" w:anchor="serialnumber=68" w:tgtFrame="_parent" w:tooltip="Постановление Министерства труда Республики Беларусь от 28.04.2001 № 52 " w:history="1">
              <w:r w:rsidR="00FB0860" w:rsidRPr="00A42A8F">
                <w:rPr>
                  <w:u w:val="single"/>
                </w:rPr>
                <w:t>Правилам</w:t>
              </w:r>
            </w:hyperlink>
            <w:r w:rsidR="00FB0860" w:rsidRPr="00A42A8F">
              <w:t xml:space="preserve"> № </w:t>
            </w:r>
            <w:r w:rsidR="00FB0860" w:rsidRPr="00A42A8F">
              <w:lastRenderedPageBreak/>
              <w:t>52;</w:t>
            </w:r>
          </w:p>
          <w:p w:rsidR="00FB0860" w:rsidRPr="00A42A8F" w:rsidRDefault="00437FFB" w:rsidP="00FB0860">
            <w:pPr>
              <w:jc w:val="both"/>
            </w:pPr>
            <w:hyperlink r:id="rId43" w:anchor="serialnumber=112"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 17</w:t>
              </w:r>
            </w:hyperlink>
            <w:r w:rsidR="00FB0860" w:rsidRPr="00A42A8F">
              <w:t xml:space="preserve"> и </w:t>
            </w:r>
            <w:hyperlink r:id="rId44" w:anchor="serialnumber=967"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приложение 4</w:t>
              </w:r>
            </w:hyperlink>
            <w:r w:rsidR="00FB0860" w:rsidRPr="00A42A8F">
              <w:t xml:space="preserve"> к </w:t>
            </w:r>
            <w:hyperlink r:id="rId45" w:anchor="serialnumber=43"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Правилам</w:t>
              </w:r>
            </w:hyperlink>
            <w:r w:rsidR="00FB0860" w:rsidRPr="00A42A8F">
              <w:t xml:space="preserve"> № 24/33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lastRenderedPageBreak/>
              <w:t>13</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w:t>
            </w:r>
            <w:r w:rsidRPr="00A42A8F">
              <w:rPr>
                <w:lang w:val="be-BY"/>
              </w:rPr>
              <w:t xml:space="preserve"> должностей служащих (профессий рабочих), освобождаемых от первичного инструктажа на рабочем месте и повторного инструктажа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46" w:anchor="serialnumber=531" w:tgtFrame="_parent" w:tooltip="Постановление Министерства труда и социальной защиты Республики Беларусь от 28.11.2008 № 175 " w:history="1">
              <w:r w:rsidR="00FB0860" w:rsidRPr="00A42A8F">
                <w:rPr>
                  <w:u w:val="single"/>
                </w:rPr>
                <w:t>п. 26</w:t>
              </w:r>
            </w:hyperlink>
            <w:r w:rsidR="00FB0860" w:rsidRPr="00A42A8F">
              <w:t xml:space="preserve"> Инструкции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w:t>
            </w:r>
            <w:r w:rsidRPr="00A42A8F">
              <w:rPr>
                <w:lang w:val="be-BY"/>
              </w:rPr>
              <w:t xml:space="preserve"> должностей служащих (профессий рабочих), которые должны проходить стажировку</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47" w:anchor="serialnumber=561" w:tgtFrame="_parent" w:tooltip="Постановление Министерства труда и социальной защиты Республики Беларусь от 28.11.2008 № 175 " w:history="1">
              <w:r w:rsidR="00FB0860" w:rsidRPr="00A42A8F">
                <w:rPr>
                  <w:u w:val="single"/>
                </w:rPr>
                <w:t>п. 39</w:t>
              </w:r>
            </w:hyperlink>
            <w:r w:rsidR="00FB0860" w:rsidRPr="00A42A8F">
              <w:t xml:space="preserve"> Инструкции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Перечень должностей руководителей и специалистов, отдельных категорий работающих, которые должны проходить проверку знаний по вопросам охраны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48" w:anchor="serialnumber=566" w:tgtFrame="_parent" w:tooltip="Постановление Министерства труда и социальной защиты Республики Беларусь от 28.11.2008 № 175 " w:history="1">
              <w:r w:rsidR="00FB0860" w:rsidRPr="00A42A8F">
                <w:rPr>
                  <w:u w:val="single"/>
                  <w:lang w:val="be-BY"/>
                </w:rPr>
                <w:t>п. 42</w:t>
              </w:r>
            </w:hyperlink>
            <w:r w:rsidR="00FB0860" w:rsidRPr="00A42A8F">
              <w:rPr>
                <w:lang w:val="be-BY"/>
              </w:rPr>
              <w:t xml:space="preserve"> Инструкции № 175;</w:t>
            </w:r>
          </w:p>
          <w:p w:rsidR="00FB0860" w:rsidRPr="00A42A8F" w:rsidRDefault="00437FFB" w:rsidP="00FB0860">
            <w:pPr>
              <w:jc w:val="both"/>
            </w:pPr>
            <w:hyperlink r:id="rId49" w:anchor="serialnumber=305" w:tgtFrame="_parent" w:tooltip="Постановление Министерства труда и социальной защиты Республики Беларусь от 28.11.2008 № 175 " w:history="1">
              <w:r w:rsidR="00FB0860" w:rsidRPr="00A42A8F">
                <w:rPr>
                  <w:u w:val="single"/>
                  <w:lang w:val="be-BY"/>
                </w:rPr>
                <w:t>приложение 5</w:t>
              </w:r>
            </w:hyperlink>
            <w:r w:rsidR="00FB0860" w:rsidRPr="00A42A8F">
              <w:rPr>
                <w:lang w:val="be-BY"/>
              </w:rPr>
              <w:t xml:space="preserve"> к </w:t>
            </w:r>
            <w:hyperlink r:id="rId50" w:anchor="serialnumber=3" w:tgtFrame="_parent" w:tooltip="Постановление Министерства труда и социальной защиты Республики Беларусь от 28.11.2008 № 175 " w:history="1">
              <w:r w:rsidR="00FB0860" w:rsidRPr="00A42A8F">
                <w:rPr>
                  <w:u w:val="single"/>
                  <w:lang w:val="be-BY"/>
                </w:rPr>
                <w:t>Постановлению</w:t>
              </w:r>
            </w:hyperlink>
            <w:r w:rsidR="00FB0860" w:rsidRPr="00A42A8F">
              <w:rPr>
                <w:lang w:val="be-BY"/>
              </w:rPr>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16</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Перечень профессий рабочих, которые должны проходить проверку знаний по вопросам охраны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51" w:anchor="serialnumber=578" w:tgtFrame="_parent" w:tooltip="Постановление Министерства труда и социальной защиты Республики Беларусь от 28.11.2008 № 175 " w:history="1">
              <w:r w:rsidR="00FB0860" w:rsidRPr="00A42A8F">
                <w:rPr>
                  <w:u w:val="single"/>
                  <w:lang w:val="be-BY"/>
                </w:rPr>
                <w:t>п. 52</w:t>
              </w:r>
            </w:hyperlink>
            <w:r w:rsidR="00FB0860" w:rsidRPr="00A42A8F">
              <w:rPr>
                <w:lang w:val="be-BY"/>
              </w:rPr>
              <w:t xml:space="preserve"> Инструкции № 175;</w:t>
            </w:r>
          </w:p>
          <w:p w:rsidR="00FB0860" w:rsidRPr="00A42A8F" w:rsidRDefault="00437FFB" w:rsidP="00FB0860">
            <w:pPr>
              <w:jc w:val="both"/>
            </w:pPr>
            <w:hyperlink r:id="rId52" w:anchor="serialnumber=398" w:tgtFrame="_parent" w:tooltip="Постановление Министерства труда и социальной защиты Республики Беларусь от 28.11.2008 № 175 " w:history="1">
              <w:r w:rsidR="00FB0860" w:rsidRPr="00A42A8F">
                <w:rPr>
                  <w:u w:val="single"/>
                  <w:lang w:val="be-BY"/>
                </w:rPr>
                <w:t>приложение 7</w:t>
              </w:r>
            </w:hyperlink>
            <w:r w:rsidR="00FB0860" w:rsidRPr="00A42A8F">
              <w:rPr>
                <w:lang w:val="be-BY"/>
              </w:rPr>
              <w:t xml:space="preserve"> к </w:t>
            </w:r>
            <w:hyperlink r:id="rId53" w:anchor="serialnumber=3" w:tgtFrame="_parent" w:tooltip="Постановление Министерства труда и социальной защиты Республики Беларусь от 28.11.2008 № 175 " w:history="1">
              <w:r w:rsidR="00FB0860" w:rsidRPr="00A42A8F">
                <w:rPr>
                  <w:u w:val="single"/>
                  <w:lang w:val="be-BY"/>
                </w:rPr>
                <w:t>Постановлению</w:t>
              </w:r>
            </w:hyperlink>
            <w:r w:rsidR="00FB0860" w:rsidRPr="00A42A8F">
              <w:rPr>
                <w:lang w:val="be-BY"/>
              </w:rPr>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17</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Билеты для проверки знаний по вопросам охраны труда руководителей и специалистов</w:t>
            </w:r>
          </w:p>
          <w:p w:rsidR="00FB0860" w:rsidRPr="00A42A8F" w:rsidRDefault="00FB0860" w:rsidP="00FB0860">
            <w:pPr>
              <w:jc w:val="both"/>
            </w:pPr>
            <w:r w:rsidRPr="00A42A8F">
              <w:t>Билеты для проверки знаний по вопросам охраны труда работающих по профессиям рабочих</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54" w:anchor="serialnumber=279" w:tgtFrame="_parent" w:tooltip="Постановление Министерства труда и социальной защиты Республики Беларусь от 30.12.2008 № 210 " w:history="1">
              <w:r w:rsidR="00FB0860" w:rsidRPr="00A42A8F">
                <w:rPr>
                  <w:u w:val="single"/>
                </w:rPr>
                <w:t>п. 10</w:t>
              </w:r>
            </w:hyperlink>
            <w:r w:rsidR="00FB0860" w:rsidRPr="00A42A8F">
              <w:t xml:space="preserve">, </w:t>
            </w:r>
            <w:hyperlink r:id="rId55" w:anchor="serialnumber=280" w:tgtFrame="_parent" w:tooltip="Постановление Министерства труда и социальной защиты Республики Беларусь от 30.12.2008 № 210 " w:history="1">
              <w:r w:rsidR="00FB0860" w:rsidRPr="00A42A8F">
                <w:rPr>
                  <w:u w:val="single"/>
                </w:rPr>
                <w:t>11</w:t>
              </w:r>
            </w:hyperlink>
            <w:r w:rsidR="00FB0860" w:rsidRPr="00A42A8F">
              <w:t xml:space="preserve"> Положения о порядке создания и деятельности комиссии организации для проверки знаний работающих по вопросам охраны труда, утв. </w:t>
            </w:r>
            <w:hyperlink r:id="rId56" w:anchor="serialnumber=13" w:tgtFrame="_parent" w:tooltip="Постановление Министерства труда и социальной защиты Республики Беларусь от 30.12.2008 № 210 " w:history="1">
              <w:r w:rsidR="00FB0860" w:rsidRPr="00A42A8F">
                <w:rPr>
                  <w:u w:val="single"/>
                </w:rPr>
                <w:t>Постановлением</w:t>
              </w:r>
            </w:hyperlink>
            <w:r w:rsidR="00FB0860" w:rsidRPr="00A42A8F">
              <w:t xml:space="preserve"> № 210</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18</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Перечень инструкций по охране труда по профессиям и видам работ</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57" w:anchor="serialnumber=95" w:tgtFrame="_parent" w:tooltip="Постановление Министерства труда и социальной защиты Республики Беларусь от 28.11.2008 № 176 " w:history="1">
              <w:r w:rsidR="00FB0860" w:rsidRPr="00A42A8F">
                <w:rPr>
                  <w:u w:val="single"/>
                </w:rPr>
                <w:t>п. 11</w:t>
              </w:r>
            </w:hyperlink>
            <w:r w:rsidR="00FB0860" w:rsidRPr="00A42A8F">
              <w:t xml:space="preserve"> Инструкции № 176</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19</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w:t>
            </w:r>
            <w:r w:rsidRPr="00A42A8F">
              <w:rPr>
                <w:lang w:val="be-BY"/>
              </w:rPr>
              <w:t xml:space="preserve"> профессий и должностей работников, которые должны обеспечиваться смывающими и обезвреживающими средствами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58" w:anchor="serialnumber=11" w:tgtFrame="_parent" w:tooltip="Постановление Министерства труда и социальной защиты Республики Беларусь от 30.12.2008 № 208 " w:history="1">
              <w:r w:rsidR="00FB0860" w:rsidRPr="00A42A8F">
                <w:rPr>
                  <w:u w:val="single"/>
                </w:rPr>
                <w:t>подп. 1.4 п. 1</w:t>
              </w:r>
            </w:hyperlink>
            <w:r w:rsidR="00FB0860" w:rsidRPr="00A42A8F">
              <w:t xml:space="preserve"> Постановления № 208</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20</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w:t>
            </w:r>
            <w:r w:rsidRPr="00A42A8F">
              <w:rPr>
                <w:lang w:val="be-BY"/>
              </w:rPr>
              <w:t xml:space="preserve">еречень профессий и категорий работников, занятых в производствах, цехах, участках, иных структурных подразделениях, на работах, дающих право на обеспечение молоком </w:t>
            </w:r>
            <w:r w:rsidRPr="00A42A8F">
              <w:t>или равноценными пищевыми продуктами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59" w:anchor="serialnumber=24" w:tgtFrame="_parent" w:tooltip="Постановление Совета Министров Республики Беларусь от 27.02.2002 № 260 " w:history="1">
              <w:r w:rsidR="00FB0860" w:rsidRPr="00A42A8F">
                <w:rPr>
                  <w:u w:val="single"/>
                </w:rPr>
                <w:t>п. 5</w:t>
              </w:r>
            </w:hyperlink>
            <w:r w:rsidR="00FB0860" w:rsidRPr="00A42A8F">
              <w:t xml:space="preserve"> Правил № 260</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21</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 производств, работ, профессий рабочих и должностей служащих, дающих право на бесплатное получение лечебно-профилактического питания</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60" w:anchor="serialnumber=79" w:tgtFrame="_parent" w:tooltip="Постановление Министерства труда и социальной защиты Республики Беларусь от 17.06.2014 № 51/41, Министерства здравоохранения Республики Беларусь от 17.06.2014 № 51/41 " w:history="1">
              <w:r w:rsidR="00FB0860" w:rsidRPr="00A42A8F">
                <w:rPr>
                  <w:u w:val="single"/>
                </w:rPr>
                <w:t>приложение 1</w:t>
              </w:r>
            </w:hyperlink>
            <w:r w:rsidR="00FB0860" w:rsidRPr="00A42A8F">
              <w:t xml:space="preserve"> к </w:t>
            </w:r>
            <w:hyperlink r:id="rId61" w:anchor="serialnumber=3" w:tgtFrame="_parent" w:tooltip="Постановление Министерства труда и социальной защиты Республики Беларусь от 17.06.2014 № 51/41, Министерства здравоохранения Республики Беларусь от 17.06.2014 № 51/41 " w:history="1">
              <w:r w:rsidR="00FB0860" w:rsidRPr="00A42A8F">
                <w:rPr>
                  <w:u w:val="single"/>
                </w:rPr>
                <w:t>Постановлению</w:t>
              </w:r>
            </w:hyperlink>
            <w:r w:rsidR="00FB0860" w:rsidRPr="00A42A8F">
              <w:t xml:space="preserve"> № 51/41</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22</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62" w:anchor="serialnumber=1" w:tgtFrame="_parent" w:tooltip="Список, Охрана труда, Кадровик " w:history="1">
              <w:r w:rsidR="00FB0860" w:rsidRPr="00A42A8F">
                <w:rPr>
                  <w:u w:val="single"/>
                </w:rPr>
                <w:t>Список</w:t>
              </w:r>
            </w:hyperlink>
            <w:r w:rsidR="00FB0860" w:rsidRPr="00A42A8F">
              <w:t xml:space="preserve"> </w:t>
            </w:r>
            <w:r w:rsidR="00FB0860" w:rsidRPr="00A42A8F">
              <w:rPr>
                <w:lang w:val="be-BY"/>
              </w:rPr>
              <w:t>профессий рабочих (должностей служащих) работников, подлежащих обязательным периодическим медосмотрам</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63" w:anchor="serialnumber=105" w:tgtFrame="_parent" w:tooltip="Постановление Министерства здравоохранения Республики Беларусь от 29.07.2019 № 74 " w:history="1">
              <w:r w:rsidR="00FB0860" w:rsidRPr="00A42A8F">
                <w:rPr>
                  <w:u w:val="single"/>
                </w:rPr>
                <w:t>п. 22</w:t>
              </w:r>
            </w:hyperlink>
            <w:r w:rsidR="00FB0860" w:rsidRPr="00A42A8F">
              <w:t xml:space="preserve"> Инструкции № 74</w:t>
            </w:r>
          </w:p>
          <w:p w:rsidR="00FB0860" w:rsidRPr="00A42A8F" w:rsidRDefault="00437FFB" w:rsidP="00FB0860">
            <w:pPr>
              <w:jc w:val="both"/>
            </w:pPr>
            <w:hyperlink r:id="rId64" w:anchor="serialnumber=1047" w:tgtFrame="_parent" w:tooltip="Постановление Министерства здравоохранения Республики Беларусь от 29.07.2019 № 74 " w:history="1">
              <w:r w:rsidR="00FB0860" w:rsidRPr="00A42A8F">
                <w:rPr>
                  <w:u w:val="single"/>
                  <w:lang w:val="be-BY"/>
                </w:rPr>
                <w:t>приложение 6</w:t>
              </w:r>
            </w:hyperlink>
            <w:r w:rsidR="00FB0860" w:rsidRPr="00A42A8F">
              <w:rPr>
                <w:lang w:val="be-BY"/>
              </w:rPr>
              <w:t xml:space="preserve"> к </w:t>
            </w:r>
            <w:hyperlink r:id="rId65" w:anchor="serialnumber=29" w:tgtFrame="_parent" w:tooltip="Постановление Министерства здравоохранения Республики Беларусь от 29.07.2019 № 74 " w:history="1">
              <w:r w:rsidR="00FB0860" w:rsidRPr="00A42A8F">
                <w:rPr>
                  <w:u w:val="single"/>
                  <w:lang w:val="be-BY"/>
                </w:rPr>
                <w:t>Инструкции</w:t>
              </w:r>
            </w:hyperlink>
            <w:r w:rsidR="00FB0860" w:rsidRPr="00A42A8F">
              <w:rPr>
                <w:lang w:val="be-BY"/>
              </w:rPr>
              <w:t xml:space="preserve"> № 74</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23</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66" w:anchor="serialnumber=1" w:tgtFrame="_parent" w:tooltip="Список, Охрана труда, Кадровик " w:history="1">
              <w:r w:rsidR="00FB0860" w:rsidRPr="00A42A8F">
                <w:rPr>
                  <w:u w:val="single"/>
                  <w:lang w:val="be-BY"/>
                </w:rPr>
                <w:t>Список</w:t>
              </w:r>
            </w:hyperlink>
            <w:r w:rsidR="00FB0860" w:rsidRPr="00A42A8F">
              <w:rPr>
                <w:lang w:val="be-BY"/>
              </w:rPr>
              <w:t xml:space="preserve"> работников, подлежащих обязательным периодическим медосмотрам</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67" w:anchor="serialnumber=109" w:tgtFrame="_parent" w:tooltip="Постановление Министерства здравоохранения Республики Беларусь от 29.07.2019 № 74 " w:history="1">
              <w:r w:rsidR="00FB0860" w:rsidRPr="00A42A8F">
                <w:rPr>
                  <w:u w:val="single"/>
                </w:rPr>
                <w:t>п. 25</w:t>
              </w:r>
            </w:hyperlink>
            <w:r w:rsidR="00FB0860" w:rsidRPr="00A42A8F">
              <w:t xml:space="preserve"> Инструкции № 74</w:t>
            </w:r>
          </w:p>
          <w:p w:rsidR="00FB0860" w:rsidRPr="00A42A8F" w:rsidRDefault="00437FFB" w:rsidP="00FB0860">
            <w:pPr>
              <w:jc w:val="both"/>
            </w:pPr>
            <w:hyperlink r:id="rId68" w:anchor="serialnumber=1091" w:tgtFrame="_parent" w:tooltip="Постановление Министерства здравоохранения Республики Беларусь от 29.07.2019 № 74 " w:history="1">
              <w:r w:rsidR="00FB0860" w:rsidRPr="00A42A8F">
                <w:rPr>
                  <w:u w:val="single"/>
                  <w:lang w:val="be-BY"/>
                </w:rPr>
                <w:t>приложение 7</w:t>
              </w:r>
            </w:hyperlink>
            <w:r w:rsidR="00FB0860" w:rsidRPr="00A42A8F">
              <w:rPr>
                <w:lang w:val="be-BY"/>
              </w:rPr>
              <w:t xml:space="preserve"> к </w:t>
            </w:r>
            <w:hyperlink r:id="rId69" w:anchor="serialnumber=29" w:tgtFrame="_parent" w:tooltip="Постановление Министерства здравоохранения Республики Беларусь от 29.07.2019 № 74 " w:history="1">
              <w:r w:rsidR="00FB0860" w:rsidRPr="00A42A8F">
                <w:rPr>
                  <w:u w:val="single"/>
                  <w:lang w:val="be-BY"/>
                </w:rPr>
                <w:t>Инструкции</w:t>
              </w:r>
            </w:hyperlink>
            <w:r w:rsidR="00FB0860" w:rsidRPr="00A42A8F">
              <w:rPr>
                <w:lang w:val="be-BY"/>
              </w:rPr>
              <w:t xml:space="preserve"> № 74</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Перечень работ (профессий рабочих) организации, при выполнении которых требуется предсменный медосмотр</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70" w:anchor="serialnumber=72"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FB0860" w:rsidRPr="00A42A8F">
                <w:rPr>
                  <w:u w:val="single"/>
                </w:rPr>
                <w:t>Перечень</w:t>
              </w:r>
            </w:hyperlink>
            <w:r w:rsidR="00FB0860" w:rsidRPr="00A42A8F">
              <w:t xml:space="preserve"> работ (профессий рабочих), при выполнении которых требуются </w:t>
            </w:r>
            <w:proofErr w:type="spellStart"/>
            <w:r w:rsidR="00FB0860" w:rsidRPr="00A42A8F">
              <w:t>предсменный</w:t>
            </w:r>
            <w:proofErr w:type="spellEnd"/>
            <w:r w:rsidR="00FB0860" w:rsidRPr="00A42A8F">
              <w:t xml:space="preserve"> (перед началом работы, смены) медицинский осмотр либо освидетельствование работников на предмет нахождения в состоянии алкогольного опьянения, состоянии, вызванном потреблением наркотических средств, психотропных веществ, их аналогов, токсических веществ, утв. </w:t>
            </w:r>
            <w:hyperlink r:id="rId71" w:anchor="serialnumber=70"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FB0860" w:rsidRPr="00A42A8F">
                <w:rPr>
                  <w:u w:val="single"/>
                </w:rPr>
                <w:t>приложением</w:t>
              </w:r>
            </w:hyperlink>
            <w:r w:rsidR="00FB0860" w:rsidRPr="00A42A8F">
              <w:t xml:space="preserve"> к </w:t>
            </w:r>
            <w:hyperlink r:id="rId72" w:anchor="serialnumber=3"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FB0860" w:rsidRPr="00A42A8F">
                <w:rPr>
                  <w:u w:val="single"/>
                </w:rPr>
                <w:t>Постановлению</w:t>
              </w:r>
            </w:hyperlink>
            <w:r w:rsidR="00FB0860" w:rsidRPr="00A42A8F">
              <w:t xml:space="preserve"> № 116/119</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lastRenderedPageBreak/>
              <w:t>25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Перечень должностей и профессий </w:t>
            </w:r>
            <w:proofErr w:type="spellStart"/>
            <w:r w:rsidRPr="00A42A8F">
              <w:t>неэлектротехнического</w:t>
            </w:r>
            <w:proofErr w:type="spellEnd"/>
            <w:r w:rsidRPr="00A42A8F">
              <w:t xml:space="preserve"> персонала, выполняющего работу, при которой может возникнуть опасность поражения электрическим током</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73" w:anchor="serialnumber=233" w:tgtFrame="_parent" w:tooltip="Другие " w:history="1">
              <w:r w:rsidR="00FB0860" w:rsidRPr="00A42A8F">
                <w:rPr>
                  <w:u w:val="single"/>
                </w:rPr>
                <w:t>п. 4.2.8</w:t>
              </w:r>
            </w:hyperlink>
            <w:r w:rsidR="00FB0860" w:rsidRPr="00A42A8F">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26</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Список работников, которые имеют право вести оперативные переговоры и выполнять оперативные переключения в электроустановках</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74" w:anchor="serialnumber=463" w:tgtFrame="_parent" w:tooltip="Другие " w:history="1">
              <w:r w:rsidR="00FB0860" w:rsidRPr="00A42A8F">
                <w:rPr>
                  <w:u w:val="single"/>
                </w:rPr>
                <w:t>п. 4.5.2.21</w:t>
              </w:r>
            </w:hyperlink>
            <w:r w:rsidR="00FB0860" w:rsidRPr="00A42A8F">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27</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Перечень рабочих мест, подлежащих аттестации по условиям труда </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75" w:anchor="serialnumber=59" w:tgtFrame="_parent" w:tooltip="Постановление Совета Министров Республики Беларусь от 22.02.2008 № 253 " w:history="1">
              <w:r w:rsidR="00FB0860" w:rsidRPr="00A42A8F">
                <w:rPr>
                  <w:u w:val="single"/>
                </w:rPr>
                <w:t>п. 5</w:t>
              </w:r>
            </w:hyperlink>
            <w:r w:rsidR="00FB0860" w:rsidRPr="00A42A8F">
              <w:rPr>
                <w:vertAlign w:val="superscript"/>
              </w:rPr>
              <w:t>1</w:t>
            </w:r>
            <w:r w:rsidR="00FB0860" w:rsidRPr="00A42A8F">
              <w:t xml:space="preserve"> Положения № 253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28</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Перечни рабочих мест по профессиям рабочих и должностям служащих, на которых работающим по результатам аттестации подтверждено право на дополнительный отпуск за работу с вредными и (или) опасными условиями труда, на доплаты за работу с вредными и (или) опасными условиями труда, на сокращенную продолжительность рабочего времени, досрочный выход на пенсию </w:t>
            </w:r>
          </w:p>
        </w:tc>
        <w:tc>
          <w:tcPr>
            <w:tcW w:w="2258" w:type="pct"/>
            <w:shd w:val="clear" w:color="auto" w:fill="FFFFFF" w:themeFill="background1"/>
            <w:tcMar>
              <w:top w:w="0" w:type="dxa"/>
              <w:left w:w="108" w:type="dxa"/>
              <w:bottom w:w="0" w:type="dxa"/>
              <w:right w:w="108" w:type="dxa"/>
            </w:tcMar>
            <w:hideMark/>
          </w:tcPr>
          <w:p w:rsidR="00F92C9A" w:rsidRPr="00A42A8F" w:rsidRDefault="00437FFB" w:rsidP="00FB0860">
            <w:pPr>
              <w:jc w:val="both"/>
            </w:pPr>
            <w:hyperlink r:id="rId76" w:anchor="serialnumber=76" w:tgtFrame="_parent" w:tooltip="Постановление Совета Министров Республики Беларусь от 22.02.2008 № 253 " w:history="1">
              <w:r w:rsidR="00FB0860" w:rsidRPr="00A42A8F">
                <w:rPr>
                  <w:u w:val="single"/>
                </w:rPr>
                <w:t>п. 12</w:t>
              </w:r>
            </w:hyperlink>
            <w:r w:rsidR="00F92C9A" w:rsidRPr="00A42A8F">
              <w:t xml:space="preserve"> Положения № 253;</w:t>
            </w:r>
          </w:p>
          <w:p w:rsidR="00FB0860" w:rsidRPr="00A42A8F" w:rsidRDefault="00FB0860" w:rsidP="00FB0860">
            <w:pPr>
              <w:jc w:val="both"/>
            </w:pPr>
            <w:r w:rsidRPr="00A42A8F">
              <w:t xml:space="preserve"> </w:t>
            </w:r>
            <w:hyperlink r:id="rId77" w:anchor="serialnumber=352" w:tgtFrame="_parent" w:tooltip="Постановление Министерства труда и социальной защиты Республики Беларусь от 22.02.2008 № 35 " w:history="1">
              <w:r w:rsidRPr="00A42A8F">
                <w:rPr>
                  <w:u w:val="single"/>
                </w:rPr>
                <w:t>подп. 100.2</w:t>
              </w:r>
            </w:hyperlink>
            <w:r w:rsidRPr="00A42A8F">
              <w:t>–</w:t>
            </w:r>
            <w:hyperlink r:id="rId78" w:anchor="serialnumber=354" w:tgtFrame="_parent" w:tooltip="Постановление Министерства труда и социальной защиты Республики Беларусь от 22.02.2008 № 35 " w:history="1">
              <w:r w:rsidRPr="00A42A8F">
                <w:rPr>
                  <w:u w:val="single"/>
                </w:rPr>
                <w:t>100.4 п. 100</w:t>
              </w:r>
            </w:hyperlink>
            <w:r w:rsidRPr="00A42A8F">
              <w:t xml:space="preserve"> Инструкции № 35;</w:t>
            </w:r>
          </w:p>
          <w:p w:rsidR="00FB0860" w:rsidRPr="00A42A8F" w:rsidRDefault="00437FFB" w:rsidP="00FB0860">
            <w:pPr>
              <w:jc w:val="both"/>
            </w:pPr>
            <w:hyperlink r:id="rId79" w:anchor="serialnumber=2898" w:tgtFrame="_parent" w:tooltip="Постановление Министерства труда и социальной защиты Республики Беларусь от 22.02.2008 № 35 " w:history="1">
              <w:r w:rsidR="00FB0860" w:rsidRPr="00A42A8F">
                <w:rPr>
                  <w:u w:val="single"/>
                </w:rPr>
                <w:t>приложение 10</w:t>
              </w:r>
            </w:hyperlink>
            <w:r w:rsidR="00FB0860" w:rsidRPr="00A42A8F">
              <w:t xml:space="preserve"> к </w:t>
            </w:r>
            <w:hyperlink r:id="rId80"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92C9A" w:rsidRPr="00A42A8F">
              <w:t xml:space="preserve"> № 35;</w:t>
            </w:r>
            <w:r w:rsidR="00FB0860" w:rsidRPr="00A42A8F">
              <w:t xml:space="preserve"> </w:t>
            </w:r>
            <w:hyperlink r:id="rId81" w:anchor="serialnumber=2949" w:tgtFrame="_parent" w:tooltip="Постановление Министерства труда и социальной защиты Республики Беларусь от 22.02.2008 № 35 " w:history="1">
              <w:r w:rsidR="00FB0860" w:rsidRPr="00A42A8F">
                <w:rPr>
                  <w:u w:val="single"/>
                </w:rPr>
                <w:t>приложение 11</w:t>
              </w:r>
            </w:hyperlink>
            <w:r w:rsidR="00FB0860" w:rsidRPr="00A42A8F">
              <w:t xml:space="preserve"> к </w:t>
            </w:r>
            <w:hyperlink r:id="rId82"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B0860" w:rsidRPr="00A42A8F">
              <w:t xml:space="preserve"> № 35;</w:t>
            </w:r>
          </w:p>
          <w:p w:rsidR="00FB0860" w:rsidRPr="00A42A8F" w:rsidRDefault="00437FFB" w:rsidP="00FB0860">
            <w:pPr>
              <w:jc w:val="both"/>
            </w:pPr>
            <w:hyperlink r:id="rId83" w:anchor="serialnumber=3003" w:tgtFrame="_parent" w:tooltip="Постановление Министерства труда и социальной защиты Республики Беларусь от 22.02.2008 № 35 " w:history="1">
              <w:r w:rsidR="00FB0860" w:rsidRPr="00A42A8F">
                <w:rPr>
                  <w:u w:val="single"/>
                </w:rPr>
                <w:t>приложение 12</w:t>
              </w:r>
            </w:hyperlink>
            <w:r w:rsidR="00FB0860" w:rsidRPr="00A42A8F">
              <w:t xml:space="preserve"> к </w:t>
            </w:r>
            <w:hyperlink r:id="rId84"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B0860" w:rsidRPr="00A42A8F">
              <w:t xml:space="preserve"> № 35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29</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Перечень рабочих мест по профессиям рабочих и должностям служащих, на которых работающим по результатам аттестации подтверждены особые условия труда и влекущие обязанности нанимателя по профессиональному пенсионному страхованию работников</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85" w:anchor="serialnumber=350" w:tgtFrame="_parent" w:tooltip="Постановление Министерства труда и социальной защиты Республики Беларусь от 22.02.2008 № 35 " w:history="1">
              <w:r w:rsidR="00FB0860" w:rsidRPr="00A42A8F">
                <w:rPr>
                  <w:u w:val="single"/>
                </w:rPr>
                <w:t>подп. 100.1 п. 100</w:t>
              </w:r>
            </w:hyperlink>
            <w:r w:rsidR="00FB0860" w:rsidRPr="00A42A8F">
              <w:t xml:space="preserve"> Инструкции № 35;</w:t>
            </w:r>
          </w:p>
          <w:p w:rsidR="00FB0860" w:rsidRPr="00A42A8F" w:rsidRDefault="00437FFB" w:rsidP="00FB0860">
            <w:pPr>
              <w:jc w:val="both"/>
            </w:pPr>
            <w:hyperlink r:id="rId86" w:anchor="serialnumber=2793" w:tgtFrame="_parent" w:tooltip="Постановление Министерства труда и социальной защиты Республики Беларусь от 22.02.2008 № 35 " w:history="1">
              <w:r w:rsidR="00FB0860" w:rsidRPr="00A42A8F">
                <w:rPr>
                  <w:u w:val="single"/>
                </w:rPr>
                <w:t>приложение 9</w:t>
              </w:r>
            </w:hyperlink>
            <w:r w:rsidR="00FB0860" w:rsidRPr="00A42A8F">
              <w:t xml:space="preserve"> к </w:t>
            </w:r>
            <w:hyperlink r:id="rId87"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B0860" w:rsidRPr="00A42A8F">
              <w:t xml:space="preserve"> № 35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30</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w:t>
            </w:r>
            <w:r w:rsidRPr="00A42A8F">
              <w:rPr>
                <w:lang w:val="be-BY"/>
              </w:rPr>
              <w:t>еречень рабочих мест работниц текстильных профессий, на которых по результатам аттестации подтверждены условия труда, соответствующие требованиям перечня текстильных производств и влекущие обязанности нанимателя по профессиональному пенсионному страхованию работников</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88" w:anchor="serialnumber=351" w:tgtFrame="_parent" w:tooltip="Постановление Министерства труда и социальной защиты Республики Беларусь от 22.02.2008 № 35 " w:history="1">
              <w:r w:rsidR="00FB0860" w:rsidRPr="00A42A8F">
                <w:rPr>
                  <w:u w:val="single"/>
                </w:rPr>
                <w:t>подп. 100.1</w:t>
              </w:r>
            </w:hyperlink>
            <w:r w:rsidR="00FB0860" w:rsidRPr="00A42A8F">
              <w:rPr>
                <w:vertAlign w:val="superscript"/>
              </w:rPr>
              <w:t>1</w:t>
            </w:r>
            <w:r w:rsidR="00FB0860" w:rsidRPr="00A42A8F">
              <w:t xml:space="preserve"> п. 100 Инструкции № 35;</w:t>
            </w:r>
          </w:p>
          <w:p w:rsidR="00FB0860" w:rsidRPr="00A42A8F" w:rsidRDefault="00437FFB" w:rsidP="00FB0860">
            <w:pPr>
              <w:jc w:val="both"/>
            </w:pPr>
            <w:hyperlink r:id="rId89" w:anchor="serialnumber=2852" w:tgtFrame="_parent" w:tooltip="Постановление Министерства труда и социальной защиты Республики Беларусь от 22.02.2008 № 35 " w:history="1">
              <w:r w:rsidR="00FB0860" w:rsidRPr="00A42A8F">
                <w:rPr>
                  <w:u w:val="single"/>
                </w:rPr>
                <w:t>приложение 9</w:t>
              </w:r>
            </w:hyperlink>
            <w:r w:rsidR="00FB0860" w:rsidRPr="00A42A8F">
              <w:rPr>
                <w:vertAlign w:val="superscript"/>
              </w:rPr>
              <w:t>1</w:t>
            </w:r>
            <w:r w:rsidR="00FB0860" w:rsidRPr="00A42A8F">
              <w:t xml:space="preserve"> к </w:t>
            </w:r>
            <w:hyperlink r:id="rId90"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B0860" w:rsidRPr="00A42A8F">
              <w:t xml:space="preserve"> № 35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31</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Перечень мелких технических неисправностей (неполадок), возникших во время работы на маршруте движения (линии), </w:t>
            </w:r>
            <w:r w:rsidRPr="00A42A8F">
              <w:rPr>
                <w:lang w:val="be-BY"/>
              </w:rPr>
              <w:t>которые могут устраняться водителем на линии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91" w:anchor="serialnumber=180" w:tgtFrame="_parent" w:tooltip="Постановление Министерства труда и социальной защиты Республики Беларусь от 06.12.2022 № 78/104, Министерства транспорта и коммуникаций Республики Беларусь от 06.12.2022 № 78/104 " w:history="1">
              <w:r w:rsidR="00FB0860" w:rsidRPr="00A42A8F">
                <w:rPr>
                  <w:u w:val="single"/>
                </w:rPr>
                <w:t>п. 73</w:t>
              </w:r>
            </w:hyperlink>
            <w:r w:rsidR="00FB0860" w:rsidRPr="00A42A8F">
              <w:t xml:space="preserve"> Правил по охране труда при эксплуатации автомобильного и городского электрического транспорта, утв. </w:t>
            </w:r>
            <w:hyperlink r:id="rId92" w:anchor="serialnumber=5" w:tgtFrame="_parent" w:tooltip="Постановление Министерства труда и социальной защиты Республики Беларусь от 06.12.2022 № 78/104, Министерства транспорта и коммуникаций Республики Беларусь от 06.12.2022 № 78/104 " w:history="1">
              <w:r w:rsidR="00FB0860" w:rsidRPr="00A42A8F">
                <w:rPr>
                  <w:u w:val="single"/>
                </w:rPr>
                <w:t>постановлением</w:t>
              </w:r>
            </w:hyperlink>
            <w:r w:rsidR="00FB0860" w:rsidRPr="00A42A8F">
              <w:t xml:space="preserve"> Минтруда и соцзащиты, Минтранса от 06.12.2022 № 78/104</w:t>
            </w:r>
          </w:p>
        </w:tc>
      </w:tr>
      <w:tr w:rsidR="00A42A8F" w:rsidRPr="00A42A8F" w:rsidTr="003A12D6">
        <w:tc>
          <w:tcPr>
            <w:tcW w:w="5000" w:type="pct"/>
            <w:gridSpan w:val="3"/>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rPr>
              <w:t>Инструкции</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32</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Инструкции по охране труда для профессий рабочих и (или) отдельных видов работ (услуг) в соответствии с перечнем инструкций по охране труда по профессиям и видам работ</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93" w:anchor="serialnumber=95" w:tgtFrame="_parent" w:tooltip="Постановление Министерства труда и социальной защиты Республики Беларусь от 28.11.2008 № 176 " w:history="1">
              <w:r w:rsidR="00FB0860" w:rsidRPr="00A42A8F">
                <w:rPr>
                  <w:u w:val="single"/>
                  <w:lang w:val="be-BY"/>
                </w:rPr>
                <w:t>п. 11</w:t>
              </w:r>
            </w:hyperlink>
            <w:r w:rsidR="00FB0860" w:rsidRPr="00A42A8F">
              <w:rPr>
                <w:lang w:val="be-BY"/>
              </w:rPr>
              <w:t xml:space="preserve"> Инструкции № 176</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33</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 xml:space="preserve">Раздел должностных инструкций для руководителей и специалистов с отражением вопросов по охране труда (для работников, </w:t>
            </w:r>
            <w:r w:rsidRPr="00A42A8F">
              <w:rPr>
                <w:lang w:val="be-BY"/>
              </w:rPr>
              <w:lastRenderedPageBreak/>
              <w:t>которые управляют, выполняют и контролируют действия, оказывающие влияние на риски в деятельности организации)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94" w:anchor="serialnumber=67" w:tgtFrame="_parent" w:tooltip="Приказ Министерства труда и социальной защиты Республики Беларусь от 30.12.2019 № 108 " w:history="1">
              <w:r w:rsidR="00FB0860" w:rsidRPr="00A42A8F">
                <w:rPr>
                  <w:u w:val="single"/>
                  <w:lang w:val="be-BY"/>
                </w:rPr>
                <w:t>п. 20</w:t>
              </w:r>
            </w:hyperlink>
            <w:r w:rsidR="00FB0860" w:rsidRPr="00A42A8F">
              <w:rPr>
                <w:lang w:val="be-BY"/>
              </w:rPr>
              <w:t xml:space="preserve"> </w:t>
            </w:r>
            <w:r w:rsidR="00FB0860" w:rsidRPr="00A42A8F">
              <w:t>Рекомендаций № 108;</w:t>
            </w:r>
          </w:p>
          <w:p w:rsidR="00FB0860" w:rsidRPr="00A42A8F" w:rsidRDefault="00437FFB" w:rsidP="00FB0860">
            <w:pPr>
              <w:jc w:val="both"/>
            </w:pPr>
            <w:hyperlink r:id="rId95" w:anchor="serialnumber=453" w:tgtFrame="_parent" w:tooltip="Приказ Министерства труда и социальной защиты Республики Беларусь от 30.12.2019 № 108 " w:history="1">
              <w:r w:rsidR="00FB0860" w:rsidRPr="00A42A8F">
                <w:rPr>
                  <w:u w:val="single"/>
                </w:rPr>
                <w:t>приложение 1</w:t>
              </w:r>
            </w:hyperlink>
            <w:r w:rsidR="00FB0860" w:rsidRPr="00A42A8F">
              <w:t xml:space="preserve"> к </w:t>
            </w:r>
            <w:hyperlink r:id="rId96" w:anchor="serialnumber=3" w:tgtFrame="_parent" w:tooltip="Приказ Министерства труда и социальной защиты Республики Беларусь от 30.12.2019 № 108 " w:history="1">
              <w:r w:rsidR="00FB0860" w:rsidRPr="00A42A8F">
                <w:rPr>
                  <w:u w:val="single"/>
                </w:rPr>
                <w:t>Рекомендациям</w:t>
              </w:r>
            </w:hyperlink>
            <w:r w:rsidR="00FB0860" w:rsidRPr="00A42A8F">
              <w:t xml:space="preserve">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lastRenderedPageBreak/>
              <w:t>34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 xml:space="preserve">Общеобъектовая </w:t>
            </w:r>
            <w:hyperlink r:id="rId97" w:anchor="serialnumber=1" w:tgtFrame="_parent" w:tooltip="Инструкция, Охрана труда " w:history="1">
              <w:r w:rsidRPr="00A42A8F">
                <w:rPr>
                  <w:u w:val="single"/>
                  <w:lang w:val="be-BY"/>
                </w:rPr>
                <w:t>инструкция</w:t>
              </w:r>
            </w:hyperlink>
            <w:r w:rsidRPr="00A42A8F">
              <w:rPr>
                <w:lang w:val="be-BY"/>
              </w:rPr>
              <w:t xml:space="preserve"> по пожарной безопасности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98" w:anchor="serialnumber=311" w:tgtFrame="_parent" w:tooltip="Декрет Президента Республики Беларусь от 23.11.2017 № 7 " w:history="1">
              <w:r w:rsidR="00FB0860" w:rsidRPr="00A42A8F">
                <w:rPr>
                  <w:u w:val="single"/>
                </w:rPr>
                <w:t>п. 7</w:t>
              </w:r>
            </w:hyperlink>
            <w:r w:rsidR="00FB0860" w:rsidRPr="00A42A8F">
              <w:t xml:space="preserve">, </w:t>
            </w:r>
            <w:hyperlink r:id="rId99" w:anchor="serialnumber=312" w:tgtFrame="_parent" w:tooltip="Декрет Президента Республики Беларусь от 23.11.2017 № 7 " w:history="1">
              <w:r w:rsidR="00FB0860" w:rsidRPr="00A42A8F">
                <w:rPr>
                  <w:u w:val="single"/>
                </w:rPr>
                <w:t>8</w:t>
              </w:r>
            </w:hyperlink>
            <w:r w:rsidR="00FB0860" w:rsidRPr="00A42A8F">
              <w:t xml:space="preserve"> Общих требований по пожарной безопасности</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Инструкции по пожарной безопасности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0" w:anchor="serialnumber=269" w:tgtFrame="_parent" w:tooltip="Декрет Президента Республики Беларусь от 23.11.2017 № 7 " w:history="1">
              <w:r w:rsidR="00FB0860" w:rsidRPr="00A42A8F">
                <w:rPr>
                  <w:u w:val="single"/>
                </w:rPr>
                <w:t>подп. 3.2 п. 3</w:t>
              </w:r>
            </w:hyperlink>
            <w:r w:rsidR="00FB0860" w:rsidRPr="00A42A8F">
              <w:t xml:space="preserve"> Общих требований по пожарной безопасности</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Планы</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36</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1" w:anchor="serialnumber=1" w:tgtFrame="_parent" w:tooltip="План, Охрана труда " w:history="1">
              <w:r w:rsidR="00FB0860" w:rsidRPr="00A42A8F">
                <w:rPr>
                  <w:u w:val="single"/>
                </w:rPr>
                <w:t>План</w:t>
              </w:r>
            </w:hyperlink>
            <w:r w:rsidR="00FB0860" w:rsidRPr="00A42A8F">
              <w:t xml:space="preserve"> мероприятий по охране труда </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2" w:anchor="serialnumber=84" w:tgtFrame="_parent" w:tooltip="Постановление Министерства труда и социальной защиты Республики Беларусь от 28.11.2013 № 111 " w:history="1">
              <w:r w:rsidR="00FB0860" w:rsidRPr="00A42A8F">
                <w:rPr>
                  <w:u w:val="single"/>
                </w:rPr>
                <w:t>Инструкция</w:t>
              </w:r>
            </w:hyperlink>
            <w:r w:rsidR="00FB0860" w:rsidRPr="00A42A8F">
              <w:t xml:space="preserve"> № 111</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37</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3" w:anchor="serialnumber=1" w:tgtFrame="_parent" w:tooltip="План, Охрана труда, Кадровик " w:history="1">
              <w:r w:rsidR="00FB0860" w:rsidRPr="00A42A8F">
                <w:rPr>
                  <w:u w:val="single"/>
                </w:rPr>
                <w:t>План</w:t>
              </w:r>
            </w:hyperlink>
            <w:r w:rsidR="00FB0860" w:rsidRPr="00A42A8F">
              <w:t xml:space="preserve"> мероприятий по улучшению условий труда </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4" w:anchor="serialnumber=355" w:tgtFrame="_parent" w:tooltip="Постановление Министерства труда и социальной защиты Республики Беларусь от 22.02.2008 № 35 " w:history="1">
              <w:r w:rsidR="00FB0860" w:rsidRPr="00A42A8F">
                <w:rPr>
                  <w:u w:val="single"/>
                </w:rPr>
                <w:t>подп. 100.5 п. 100</w:t>
              </w:r>
            </w:hyperlink>
            <w:r w:rsidR="00FB0860" w:rsidRPr="00A42A8F">
              <w:t xml:space="preserve"> Инструкции № 35;</w:t>
            </w:r>
          </w:p>
          <w:p w:rsidR="00FB0860" w:rsidRPr="00A42A8F" w:rsidRDefault="00437FFB" w:rsidP="00FB0860">
            <w:pPr>
              <w:jc w:val="both"/>
            </w:pPr>
            <w:hyperlink r:id="rId105" w:anchor="serialnumber=3062" w:tgtFrame="_parent" w:tooltip="Постановление Министерства труда и социальной защиты Республики Беларусь от 22.02.2008 № 35 " w:history="1">
              <w:r w:rsidR="00FB0860" w:rsidRPr="00A42A8F">
                <w:rPr>
                  <w:u w:val="single"/>
                </w:rPr>
                <w:t>приложение 13</w:t>
              </w:r>
            </w:hyperlink>
            <w:r w:rsidR="00FB0860" w:rsidRPr="00A42A8F">
              <w:t xml:space="preserve"> к </w:t>
            </w:r>
            <w:hyperlink r:id="rId106" w:anchor="serialnumber=61" w:tgtFrame="_parent" w:tooltip="Постановление Министерства труда и социальной защиты Республики Беларусь от 22.02.2008 № 35 " w:history="1">
              <w:r w:rsidR="00FB0860" w:rsidRPr="00A42A8F">
                <w:rPr>
                  <w:u w:val="single"/>
                </w:rPr>
                <w:t>Инструкции</w:t>
              </w:r>
            </w:hyperlink>
            <w:r w:rsidR="00FB0860" w:rsidRPr="00A42A8F">
              <w:t xml:space="preserve"> № 35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38</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План эвакуации людей при пожаре для каждого этажа здания, сооружения</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07" w:anchor="serialnumber=582" w:tgtFrame="_parent" w:tooltip="Декрет Президента Республики Беларусь от 23.11.2017 № 7 " w:history="1">
              <w:r w:rsidR="00FB0860" w:rsidRPr="00A42A8F">
                <w:rPr>
                  <w:u w:val="single"/>
                </w:rPr>
                <w:t>п. 45</w:t>
              </w:r>
            </w:hyperlink>
            <w:r w:rsidR="00FB0860" w:rsidRPr="00A42A8F">
              <w:t xml:space="preserve"> Общих требований;</w:t>
            </w:r>
          </w:p>
          <w:p w:rsidR="00FB0860" w:rsidRPr="00A42A8F" w:rsidRDefault="00437FFB" w:rsidP="00FB0860">
            <w:pPr>
              <w:jc w:val="both"/>
            </w:pPr>
            <w:hyperlink r:id="rId108" w:anchor="serialnumber=80" w:tgtFrame="_parent" w:tooltip="Постановление Министерства по чрезвычайным ситуациям Республики Беларусь от 21.12.2021 № 82 " w:history="1">
              <w:r w:rsidR="00FB0860" w:rsidRPr="00A42A8F">
                <w:rPr>
                  <w:u w:val="single"/>
                </w:rPr>
                <w:t>приложение 2</w:t>
              </w:r>
            </w:hyperlink>
            <w:r w:rsidR="00FB0860" w:rsidRPr="00A42A8F">
              <w:t xml:space="preserve"> к </w:t>
            </w:r>
            <w:hyperlink r:id="rId109" w:anchor="serialnumber=3" w:tgtFrame="_parent" w:tooltip="Постановление Министерства по чрезвычайным ситуациям Республики Беларусь от 21.12.2021 № 82 " w:history="1">
              <w:r w:rsidR="00FB0860" w:rsidRPr="00A42A8F">
                <w:rPr>
                  <w:u w:val="single"/>
                </w:rPr>
                <w:t>Постановлению</w:t>
              </w:r>
            </w:hyperlink>
            <w:r w:rsidR="00FB0860" w:rsidRPr="00A42A8F">
              <w:t xml:space="preserve"> № 82</w:t>
            </w:r>
          </w:p>
        </w:tc>
      </w:tr>
      <w:tr w:rsidR="00A42A8F" w:rsidRPr="00A42A8F" w:rsidTr="003A12D6">
        <w:tc>
          <w:tcPr>
            <w:tcW w:w="5000" w:type="pct"/>
            <w:gridSpan w:val="3"/>
            <w:shd w:val="clear" w:color="auto" w:fill="FFFFFF" w:themeFill="background1"/>
            <w:tcMar>
              <w:top w:w="0" w:type="dxa"/>
              <w:left w:w="108" w:type="dxa"/>
              <w:bottom w:w="0" w:type="dxa"/>
              <w:right w:w="108" w:type="dxa"/>
            </w:tcMar>
            <w:hideMark/>
          </w:tcPr>
          <w:p w:rsidR="00FB0860" w:rsidRPr="00A42A8F" w:rsidRDefault="00FB0860" w:rsidP="00FB0860">
            <w:pPr>
              <w:jc w:val="center"/>
            </w:pPr>
            <w:r w:rsidRPr="00A42A8F">
              <w:rPr>
                <w:bCs/>
                <w:lang w:val="be-BY"/>
              </w:rPr>
              <w:t>Приказы о назначении ответственных лиц</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39</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0" w:anchor="serialnumber=1" w:tgtFrame="_parent" w:tooltip="Приказ, Охрана труда " w:history="1">
              <w:r w:rsidR="00FB0860" w:rsidRPr="00A42A8F">
                <w:rPr>
                  <w:u w:val="single"/>
                </w:rPr>
                <w:t>Приказ</w:t>
              </w:r>
            </w:hyperlink>
            <w:r w:rsidR="00FB0860" w:rsidRPr="00A42A8F">
              <w:t xml:space="preserve"> о назначении лица, ответственного за электрохозяйство</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1" w:anchor="serialnumber=187" w:tgtFrame="_parent" w:tooltip="Другие " w:history="1">
              <w:r w:rsidR="00FB0860" w:rsidRPr="00A42A8F">
                <w:rPr>
                  <w:u w:val="single"/>
                  <w:lang w:val="be-BY"/>
                </w:rPr>
                <w:t>подп. 4.1.4</w:t>
              </w:r>
            </w:hyperlink>
            <w:r w:rsidR="00FB0860" w:rsidRPr="00A42A8F">
              <w:rPr>
                <w:lang w:val="be-BY"/>
              </w:rPr>
              <w:t>–</w:t>
            </w:r>
            <w:hyperlink r:id="rId112" w:anchor="serialnumber=193" w:tgtFrame="_parent" w:tooltip="Другие " w:history="1">
              <w:r w:rsidR="00FB0860" w:rsidRPr="00A42A8F">
                <w:rPr>
                  <w:u w:val="single"/>
                  <w:lang w:val="be-BY"/>
                </w:rPr>
                <w:t>4.1.8 п. 4</w:t>
              </w:r>
            </w:hyperlink>
            <w:r w:rsidR="00FB0860" w:rsidRPr="00A42A8F">
              <w:rPr>
                <w:lang w:val="be-BY"/>
              </w:rPr>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40</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назначении лица из числа электротехнического персонала, имеющее группу по электробезопасности не ниже III, для поддержания исправного состояния, проведения периодических испытаний и проверок электромеханического инструмента и переносных светильников, вспомогательного оборудования в организации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3" w:anchor="serialnumber=401" w:tgtFrame="_parent" w:tooltip="Постановление Министерства труда и социальной защиты Республики Беларусь от 01.07.2021 № 53 " w:history="1">
              <w:r w:rsidR="00FB0860" w:rsidRPr="00A42A8F">
                <w:rPr>
                  <w:u w:val="single"/>
                  <w:lang w:val="be-BY"/>
                </w:rPr>
                <w:t>п. 163</w:t>
              </w:r>
            </w:hyperlink>
            <w:r w:rsidR="00FB0860" w:rsidRPr="00A42A8F">
              <w:rPr>
                <w:lang w:val="be-BY"/>
              </w:rPr>
              <w:t xml:space="preserve"> Правил № 53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41</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rPr>
                <w:lang w:val="be-BY"/>
              </w:rPr>
              <w:t>Приказ о назначении ответственных лиц за тепловое хозяйство</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4" w:anchor="serialnumber=143" w:tgtFrame="_parent" w:tooltip="Другие " w:history="1">
              <w:r w:rsidR="00FB0860" w:rsidRPr="00A42A8F">
                <w:rPr>
                  <w:u w:val="single"/>
                  <w:lang w:val="be-BY"/>
                </w:rPr>
                <w:t>подп. 4.3 п. 4</w:t>
              </w:r>
            </w:hyperlink>
            <w:r w:rsidR="00FB0860" w:rsidRPr="00A42A8F">
              <w:rPr>
                <w:lang w:val="be-BY"/>
              </w:rPr>
              <w:t xml:space="preserve"> ТКП 458-2023 «Правила технической эксплуатации теплоустановок и тепловых сетей потребителей», утв. </w:t>
            </w:r>
            <w:hyperlink r:id="rId115" w:anchor="serialnumber=5" w:tgtFrame="_parent" w:tooltip="Постановление Министерства энергетики Республики Беларусь от 27.04.2023 № 17 " w:history="1">
              <w:r w:rsidR="00FB0860" w:rsidRPr="00A42A8F">
                <w:rPr>
                  <w:u w:val="single"/>
                  <w:lang w:val="be-BY"/>
                </w:rPr>
                <w:t>постановлением</w:t>
              </w:r>
            </w:hyperlink>
            <w:r w:rsidR="00FB0860" w:rsidRPr="00A42A8F">
              <w:rPr>
                <w:lang w:val="be-BY"/>
              </w:rPr>
              <w:t xml:space="preserve"> Минэнерго от 27.04.2023 № 17</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42</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назначении ответственных лиц за осуществление контроля за исправным состоянием и правильным применением ограждений</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6" w:anchor="serialnumber=529" w:tgtFrame="_parent" w:tooltip="Постановление Министерства труда Республики Беларусь от 28.04.2001 № 52 " w:history="1">
              <w:r w:rsidR="00FB0860" w:rsidRPr="00A42A8F">
                <w:rPr>
                  <w:u w:val="single"/>
                </w:rPr>
                <w:t>п. 229</w:t>
              </w:r>
            </w:hyperlink>
            <w:r w:rsidR="00FB0860" w:rsidRPr="00A42A8F">
              <w:t xml:space="preserve"> Правил № 52</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43</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назначении должностных лиц, ответственных за организацию охраны труда и осуществление контроля за соблюдением работниками требований по охране труда в организации и структурных подразделениях, а также при выполнении отдельных видов работ</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7" w:anchor="serialnumber=225" w:tgtFrame="_parent" w:tooltip="Закон Республики Беларусь  от 23.06.2008 № 356-З " w:history="1">
              <w:proofErr w:type="spellStart"/>
              <w:r w:rsidR="00FB0860" w:rsidRPr="00A42A8F">
                <w:rPr>
                  <w:u w:val="single"/>
                </w:rPr>
                <w:t>абз</w:t>
              </w:r>
              <w:proofErr w:type="spellEnd"/>
              <w:r w:rsidR="00FB0860" w:rsidRPr="00A42A8F">
                <w:rPr>
                  <w:u w:val="single"/>
                </w:rPr>
                <w:t>. 15 ч. 2 ст. 17</w:t>
              </w:r>
            </w:hyperlink>
            <w:r w:rsidR="00FB0860" w:rsidRPr="00A42A8F">
              <w:t xml:space="preserve"> Закона № 356-З</w:t>
            </w:r>
          </w:p>
          <w:p w:rsidR="00FB0860" w:rsidRPr="00A42A8F" w:rsidRDefault="00437FFB" w:rsidP="00FB0860">
            <w:pPr>
              <w:jc w:val="both"/>
            </w:pPr>
            <w:hyperlink r:id="rId118" w:anchor="serialnumber=110" w:tgtFrame="_parent" w:tooltip="Постановление Министерства труда и социальной защиты Республики Беларусь от 01.07.2021 № 53 " w:history="1">
              <w:proofErr w:type="spellStart"/>
              <w:r w:rsidR="00FB0860" w:rsidRPr="00A42A8F">
                <w:rPr>
                  <w:u w:val="single"/>
                </w:rPr>
                <w:t>абз</w:t>
              </w:r>
              <w:proofErr w:type="spellEnd"/>
              <w:r w:rsidR="00FB0860" w:rsidRPr="00A42A8F">
                <w:rPr>
                  <w:u w:val="single"/>
                </w:rPr>
                <w:t>. 14 ч. 2 п. 18</w:t>
              </w:r>
            </w:hyperlink>
            <w:r w:rsidR="00FB0860" w:rsidRPr="00A42A8F">
              <w:t xml:space="preserve"> Правил № 53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назначении ответственного лица за безопасное проведение погрузочно-разгрузочных работ</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19" w:anchor="serialnumber=96" w:tgtFrame="_parent" w:tooltip="Постановление Министерства труда и социальной защиты Республики Беларусь от 26.01.2018 № 12 " w:history="1">
              <w:r w:rsidR="00FB0860" w:rsidRPr="00A42A8F">
                <w:rPr>
                  <w:u w:val="single"/>
                </w:rPr>
                <w:t>п. 11</w:t>
              </w:r>
            </w:hyperlink>
            <w:r w:rsidR="00FB0860" w:rsidRPr="00A42A8F">
              <w:t xml:space="preserve"> Межотраслевых правил по охране труда при проведении погрузочно-разгрузочных работ, утв. </w:t>
            </w:r>
            <w:hyperlink r:id="rId120" w:anchor="serialnumber=5" w:tgtFrame="_parent" w:tooltip="Постановление Министерства труда и социальной защиты Республики Беларусь от 26.01.2018 № 12 " w:history="1">
              <w:r w:rsidR="00FB0860" w:rsidRPr="00A42A8F">
                <w:rPr>
                  <w:u w:val="single"/>
                </w:rPr>
                <w:t>постановлением</w:t>
              </w:r>
            </w:hyperlink>
            <w:r w:rsidR="00FB0860" w:rsidRPr="00A42A8F">
              <w:t xml:space="preserve"> Минтруда и соцзащиты от 26.01.2018 № 12</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Приказ о назначении ответственных лиц за правильную эксплуатацию, сохранность и своевременный ремонт </w:t>
            </w:r>
            <w:proofErr w:type="spellStart"/>
            <w:r w:rsidRPr="00A42A8F">
              <w:t>капстроений</w:t>
            </w:r>
            <w:proofErr w:type="spellEnd"/>
            <w:r w:rsidRPr="00A42A8F">
              <w:t xml:space="preserve"> (зданий, сооружений), изолированных помещений</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1" w:anchor="serialnumber=162" w:tgtFrame="_parent" w:tooltip="Постановление Министерства труда и социальной защиты Республики Беларусь от 01.07.2021 № 53 " w:history="1">
              <w:r w:rsidR="00FB0860" w:rsidRPr="00A42A8F">
                <w:rPr>
                  <w:u w:val="single"/>
                </w:rPr>
                <w:t>п. 51</w:t>
              </w:r>
            </w:hyperlink>
            <w:r w:rsidR="00FB0860" w:rsidRPr="00A42A8F">
              <w:t xml:space="preserve"> Правил № 53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46</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Приказ о назначении ответственных лиц за выпуск на линию в исправном состоянии </w:t>
            </w:r>
            <w:r w:rsidRPr="00A42A8F">
              <w:lastRenderedPageBreak/>
              <w:t>напольного безрельсового транспорта;</w:t>
            </w:r>
          </w:p>
          <w:p w:rsidR="00FB0860" w:rsidRPr="00A42A8F" w:rsidRDefault="00FB0860" w:rsidP="00FB0860">
            <w:pPr>
              <w:jc w:val="both"/>
            </w:pPr>
            <w:r w:rsidRPr="00A42A8F">
              <w:t>Приказ о назначении ответственных лиц за своевременный осмотр и ремонт напольного безрельсового транспорта, грузовых тележек;</w:t>
            </w:r>
          </w:p>
          <w:p w:rsidR="00FB0860" w:rsidRPr="00A42A8F" w:rsidRDefault="00FB0860" w:rsidP="00FB0860">
            <w:pPr>
              <w:jc w:val="both"/>
            </w:pPr>
            <w:r w:rsidRPr="00A42A8F">
              <w:t>Приказ о назначении ответственных лиц за безопасную эксплуатацию напольного безрельсового транспорта, грузовых тележек</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2" w:anchor="serialnumber=87" w:tgtFrame="_parent" w:tooltip="Постановление Министерства труда и социальной защиты Республики Беларусь от 30.12.2003 № 165 " w:history="1">
              <w:r w:rsidR="00FB0860" w:rsidRPr="00A42A8F">
                <w:rPr>
                  <w:u w:val="single"/>
                </w:rPr>
                <w:t>п. 12</w:t>
              </w:r>
            </w:hyperlink>
            <w:r w:rsidR="00FB0860" w:rsidRPr="00A42A8F">
              <w:t xml:space="preserve"> Межотраслевых правил № 165</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lastRenderedPageBreak/>
              <w:t>Приказы (решения) о создании комиссии</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4</w:t>
            </w:r>
            <w:r w:rsidR="004B1FC9" w:rsidRPr="00A42A8F">
              <w:rPr>
                <w:bCs/>
              </w:rPr>
              <w:t>7</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создании комиссии для проверки знаний по вопросам охраны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3" w:anchor="serialnumber=256" w:tgtFrame="_parent" w:tooltip="Постановление Министерства труда и социальной защиты Республики Беларусь от 30.12.2008 № 210 " w:history="1">
              <w:r w:rsidR="00FB0860" w:rsidRPr="00A42A8F">
                <w:rPr>
                  <w:u w:val="single"/>
                </w:rPr>
                <w:t>п. 3</w:t>
              </w:r>
            </w:hyperlink>
            <w:r w:rsidR="00FB0860" w:rsidRPr="00A42A8F">
              <w:t xml:space="preserve"> Положения о порядке создания и деятельности комиссии организации для проверки знаний работающих по вопросам охраны труда, утв. </w:t>
            </w:r>
            <w:hyperlink r:id="rId124" w:anchor="serialnumber=13" w:tgtFrame="_parent" w:tooltip="Постановление Министерства труда и социальной защиты Республики Беларусь от 30.12.2008 № 210 " w:history="1">
              <w:r w:rsidR="00FB0860" w:rsidRPr="00A42A8F">
                <w:rPr>
                  <w:u w:val="single"/>
                </w:rPr>
                <w:t>Постановлением</w:t>
              </w:r>
            </w:hyperlink>
            <w:r w:rsidR="00FB0860" w:rsidRPr="00A42A8F">
              <w:t xml:space="preserve"> № 210</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4B1FC9" w:rsidP="00FB0860">
            <w:pPr>
              <w:jc w:val="center"/>
            </w:pPr>
            <w:r w:rsidRPr="00A42A8F">
              <w:rPr>
                <w:bCs/>
              </w:rPr>
              <w:t>48</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создании комиссии по присвоению (подтверждению) групп электробезопасности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5" w:anchor="serialnumber=304" w:tgtFrame="_parent" w:tooltip="Другие " w:history="1">
              <w:r w:rsidR="00FB0860" w:rsidRPr="00A42A8F">
                <w:rPr>
                  <w:u w:val="single"/>
                </w:rPr>
                <w:t>п. 4.2.39 п. 4</w:t>
              </w:r>
            </w:hyperlink>
            <w:r w:rsidR="00FB0860" w:rsidRPr="00A42A8F">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4B1FC9" w:rsidP="00FB0860">
            <w:pPr>
              <w:jc w:val="center"/>
            </w:pPr>
            <w:r w:rsidRPr="00A42A8F">
              <w:rPr>
                <w:bCs/>
              </w:rPr>
              <w:t>49</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создании комиссии для проверки знаний в объеме программы пожарно-технического минимума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6" w:anchor="serialnumber=416" w:tgtFrame="_parent" w:tooltip="Постановление Министерства по чрезвычайным ситуациям Республики Беларусь от 21.12.2021 № 82 " w:history="1">
              <w:r w:rsidR="00FB0860" w:rsidRPr="00A42A8F">
                <w:rPr>
                  <w:u w:val="single"/>
                </w:rPr>
                <w:t>п. 19</w:t>
              </w:r>
            </w:hyperlink>
            <w:r w:rsidR="00FB0860" w:rsidRPr="00A42A8F">
              <w:t xml:space="preserve"> Инструкции № 82</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0</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Решение организации о создании пожарно-технической комиссии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27" w:anchor="serialnumber=118" w:tgtFrame="_parent" w:tooltip="Постановление Совета Министров Республики Беларусь от 18.05.2020 № 296 " w:history="1">
              <w:r w:rsidR="00FB0860" w:rsidRPr="00A42A8F">
                <w:rPr>
                  <w:u w:val="single"/>
                </w:rPr>
                <w:t>п. 33</w:t>
              </w:r>
            </w:hyperlink>
            <w:r w:rsidR="00FB0860" w:rsidRPr="00A42A8F">
              <w:t xml:space="preserve">, </w:t>
            </w:r>
            <w:hyperlink r:id="rId128" w:anchor="serialnumber=120" w:tgtFrame="_parent" w:tooltip="Постановление Совета Министров Республики Беларусь от 18.05.2020 № 296 " w:history="1">
              <w:r w:rsidR="00FB0860" w:rsidRPr="00A42A8F">
                <w:rPr>
                  <w:u w:val="single"/>
                </w:rPr>
                <w:t>34</w:t>
              </w:r>
            </w:hyperlink>
            <w:r w:rsidR="00FB0860" w:rsidRPr="00A42A8F">
              <w:t xml:space="preserve"> Положения о порядке создания и деятельности внештатных пожарных формирований, утв. </w:t>
            </w:r>
            <w:hyperlink r:id="rId129" w:anchor="serialnumber=5" w:tgtFrame="_parent" w:tooltip="Постановление Совета Министров Республики Беларусь от 18.05.2020 № 296 " w:history="1">
              <w:r w:rsidR="00FB0860" w:rsidRPr="00A42A8F">
                <w:rPr>
                  <w:u w:val="single"/>
                </w:rPr>
                <w:t>постановлением</w:t>
              </w:r>
            </w:hyperlink>
            <w:r w:rsidR="00FB0860" w:rsidRPr="00A42A8F">
              <w:t xml:space="preserve"> Совета Министров от 18.05.2020 № 296</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1</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Приказ о создании комиссии по общему техосмотру </w:t>
            </w:r>
            <w:proofErr w:type="spellStart"/>
            <w:r w:rsidRPr="00A42A8F">
              <w:t>капстроений</w:t>
            </w:r>
            <w:proofErr w:type="spellEnd"/>
            <w:r w:rsidRPr="00A42A8F">
              <w:t xml:space="preserve"> (зданий, сооружений), изолированных помещений</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0" w:anchor="serialnumber=162" w:tgtFrame="_parent" w:tooltip="Постановление Министерства труда и социальной защиты Республики Беларусь от 01.07.2021 № 53 " w:history="1">
              <w:r w:rsidR="00FB0860" w:rsidRPr="00A42A8F">
                <w:rPr>
                  <w:u w:val="single"/>
                </w:rPr>
                <w:t>п. 51</w:t>
              </w:r>
            </w:hyperlink>
            <w:r w:rsidR="00FB0860" w:rsidRPr="00A42A8F">
              <w:t xml:space="preserve"> Правил № 53</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rPr>
              <w:t>Приказы по охране труда</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2</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Приказ об организации проведения стажировки </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1" w:anchor="serialnumber=557" w:tgtFrame="_parent" w:tooltip="Постановление Министерства труда и социальной защиты Республики Беларусь от 28.11.2008 № 175 " w:history="1">
              <w:r w:rsidR="00FB0860" w:rsidRPr="00A42A8F">
                <w:rPr>
                  <w:u w:val="single"/>
                </w:rPr>
                <w:t>п. 36</w:t>
              </w:r>
            </w:hyperlink>
            <w:r w:rsidR="00FB0860" w:rsidRPr="00A42A8F">
              <w:t>–</w:t>
            </w:r>
            <w:hyperlink r:id="rId132" w:anchor="serialnumber=560" w:tgtFrame="_parent" w:tooltip="Постановление Министерства труда и социальной защиты Республики Беларусь от 28.11.2008 № 175 " w:history="1">
              <w:r w:rsidR="00FB0860" w:rsidRPr="00A42A8F">
                <w:rPr>
                  <w:u w:val="single"/>
                </w:rPr>
                <w:t>38</w:t>
              </w:r>
            </w:hyperlink>
            <w:r w:rsidR="00FB0860" w:rsidRPr="00A42A8F">
              <w:t xml:space="preserve"> Инструкции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3</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об организации работы по разработке инструкций по охране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3" w:anchor="serialnumber=99" w:tgtFrame="_parent" w:tooltip="Постановление Министерства труда и социальной защиты Республики Беларусь от 28.11.2008 № 176 " w:history="1">
              <w:r w:rsidR="00FB0860" w:rsidRPr="00A42A8F">
                <w:rPr>
                  <w:u w:val="single"/>
                </w:rPr>
                <w:t>п. 14</w:t>
              </w:r>
            </w:hyperlink>
            <w:r w:rsidR="00FB0860" w:rsidRPr="00A42A8F">
              <w:t xml:space="preserve"> Инструкции № 176</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 xml:space="preserve">Приказ о продлении инструкций по охране труда на следующий срок </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4" w:anchor="serialnumber=203" w:tgtFrame="_parent" w:tooltip="Постановление Министерства труда и социальной защиты Республики Беларусь от 28.11.2008 № 176 " w:history="1">
              <w:r w:rsidR="00FB0860" w:rsidRPr="00A42A8F">
                <w:rPr>
                  <w:u w:val="single"/>
                </w:rPr>
                <w:t>п. 49</w:t>
              </w:r>
            </w:hyperlink>
            <w:r w:rsidR="00FB0860" w:rsidRPr="00A42A8F">
              <w:t xml:space="preserve">, </w:t>
            </w:r>
            <w:hyperlink r:id="rId135" w:anchor="serialnumber=204" w:tgtFrame="_parent" w:tooltip="Постановление Министерства труда и социальной защиты Республики Беларусь от 28.11.2008 № 176 " w:history="1">
              <w:r w:rsidR="00FB0860" w:rsidRPr="00A42A8F">
                <w:rPr>
                  <w:u w:val="single"/>
                </w:rPr>
                <w:t>50</w:t>
              </w:r>
            </w:hyperlink>
            <w:r w:rsidR="00FB0860" w:rsidRPr="00A42A8F">
              <w:t xml:space="preserve"> Инструкции № 176</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5</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проведении аттестации рабочих мест по условиям труда и создании аттестационной комиссии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6" w:anchor="serialnumber=39" w:tgtFrame="_parent" w:tooltip="Постановление Совета Министров Республики Беларусь от 22.02.2008 № 253 " w:history="1">
              <w:r w:rsidR="00FB0860" w:rsidRPr="00A42A8F">
                <w:rPr>
                  <w:u w:val="single"/>
                </w:rPr>
                <w:t>п. 3</w:t>
              </w:r>
            </w:hyperlink>
            <w:r w:rsidR="00FB0860" w:rsidRPr="00A42A8F">
              <w:t xml:space="preserve"> Положения № 253</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FB0860" w:rsidP="004B1FC9">
            <w:pPr>
              <w:jc w:val="center"/>
            </w:pPr>
            <w:r w:rsidRPr="00A42A8F">
              <w:rPr>
                <w:bCs/>
              </w:rPr>
              <w:t>5</w:t>
            </w:r>
            <w:r w:rsidR="004B1FC9" w:rsidRPr="00A42A8F">
              <w:rPr>
                <w:bCs/>
              </w:rPr>
              <w:t>6</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Приказ о результатах проведения аттестации рабочих мест по условиям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7" w:anchor="serialnumber=85" w:tgtFrame="_parent" w:tooltip="Постановление Совета Министров Республики Беларусь от 22.02.2008 № 253 " w:history="1">
              <w:r w:rsidR="00FB0860" w:rsidRPr="00A42A8F">
                <w:rPr>
                  <w:u w:val="single"/>
                </w:rPr>
                <w:t>п. 13</w:t>
              </w:r>
            </w:hyperlink>
            <w:r w:rsidR="00FB0860" w:rsidRPr="00A42A8F">
              <w:t xml:space="preserve"> Положения № 253</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FB0860" w:rsidRPr="00A42A8F" w:rsidRDefault="00FB0860" w:rsidP="00FB0860">
            <w:pPr>
              <w:jc w:val="center"/>
            </w:pPr>
            <w:r w:rsidRPr="00A42A8F">
              <w:rPr>
                <w:bCs/>
                <w:lang w:val="be-BY"/>
              </w:rPr>
              <w:t>Исполнительная документация</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D36E16" w:rsidP="00FB0860">
            <w:pPr>
              <w:jc w:val="center"/>
            </w:pPr>
            <w:r w:rsidRPr="00A42A8F">
              <w:rPr>
                <w:bCs/>
              </w:rPr>
              <w:t>57</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8" w:anchor="serialnumber=1" w:tgtFrame="_parent" w:tooltip="Протокол, Охрана труда " w:history="1">
              <w:r w:rsidR="00FB0860" w:rsidRPr="00A42A8F">
                <w:rPr>
                  <w:u w:val="single"/>
                </w:rPr>
                <w:t>Протокол</w:t>
              </w:r>
            </w:hyperlink>
            <w:r w:rsidR="00FB0860" w:rsidRPr="00A42A8F">
              <w:t xml:space="preserve"> проверки знаний по вопросам охраны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39" w:anchor="serialnumber=3" w:tgtFrame="_parent" w:tooltip="Постановление Министерства труда и социальной защиты Республики Беларусь от 30.12.2008 № 210 " w:history="1">
              <w:r w:rsidR="00FB0860" w:rsidRPr="00A42A8F">
                <w:rPr>
                  <w:u w:val="single"/>
                </w:rPr>
                <w:t>Постановление</w:t>
              </w:r>
            </w:hyperlink>
            <w:r w:rsidR="00FB0860" w:rsidRPr="00A42A8F">
              <w:t xml:space="preserve"> № 210;</w:t>
            </w:r>
          </w:p>
          <w:p w:rsidR="00FB0860" w:rsidRPr="00A42A8F" w:rsidRDefault="00437FFB" w:rsidP="00FB0860">
            <w:pPr>
              <w:jc w:val="both"/>
            </w:pPr>
            <w:hyperlink r:id="rId140" w:anchor="serialnumber=290" w:tgtFrame="_parent" w:tooltip="Постановление Министерства труда и социальной защиты Республики Беларусь от 30.12.2008 № 210 " w:history="1">
              <w:r w:rsidR="00FB0860" w:rsidRPr="00A42A8F">
                <w:rPr>
                  <w:u w:val="single"/>
                </w:rPr>
                <w:t>приложение</w:t>
              </w:r>
            </w:hyperlink>
            <w:r w:rsidR="00FB0860" w:rsidRPr="00A42A8F">
              <w:t xml:space="preserve"> к </w:t>
            </w:r>
            <w:hyperlink r:id="rId141" w:anchor="serialnumber=3" w:tgtFrame="_parent" w:tooltip="Постановление Министерства труда и социальной защиты Республики Беларусь от 30.12.2008 № 210 " w:history="1">
              <w:r w:rsidR="00FB0860" w:rsidRPr="00A42A8F">
                <w:rPr>
                  <w:u w:val="single"/>
                </w:rPr>
                <w:t>Постановлению</w:t>
              </w:r>
            </w:hyperlink>
            <w:r w:rsidR="00FB0860" w:rsidRPr="00A42A8F">
              <w:t xml:space="preserve"> № 210</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D36E16" w:rsidP="00FB0860">
            <w:pPr>
              <w:jc w:val="center"/>
            </w:pPr>
            <w:r w:rsidRPr="00A42A8F">
              <w:rPr>
                <w:bCs/>
              </w:rPr>
              <w:t>58</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2" w:anchor="serialnumber=1" w:tgtFrame="_parent" w:tooltip="Талон, Охрана труда " w:history="1">
              <w:r w:rsidR="00FB0860" w:rsidRPr="00A42A8F">
                <w:rPr>
                  <w:u w:val="single"/>
                </w:rPr>
                <w:t>Талон</w:t>
              </w:r>
            </w:hyperlink>
            <w:r w:rsidR="00FB0860" w:rsidRPr="00A42A8F">
              <w:t xml:space="preserve"> о прохождении подготовки по программе пожарно-технического минимума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3" w:anchor="serialnumber=419" w:tgtFrame="_parent" w:tooltip="Постановление Министерства по чрезвычайным ситуациям Республики Беларусь от 21.12.2021 № 82 " w:history="1">
              <w:r w:rsidR="00FB0860" w:rsidRPr="00A42A8F">
                <w:rPr>
                  <w:u w:val="single"/>
                </w:rPr>
                <w:t>п. 20</w:t>
              </w:r>
            </w:hyperlink>
            <w:r w:rsidR="00FB0860" w:rsidRPr="00A42A8F">
              <w:t xml:space="preserve"> Инструкции № 82;</w:t>
            </w:r>
          </w:p>
          <w:p w:rsidR="00FB0860" w:rsidRPr="00A42A8F" w:rsidRDefault="00437FFB" w:rsidP="00FB0860">
            <w:pPr>
              <w:jc w:val="both"/>
            </w:pPr>
            <w:hyperlink r:id="rId144" w:anchor="serialnumber=585" w:tgtFrame="_parent" w:tooltip="Постановление Министерства по чрезвычайным ситуациям Республики Беларусь от 21.12.2021 № 82 " w:history="1">
              <w:r w:rsidR="00FB0860" w:rsidRPr="00A42A8F">
                <w:rPr>
                  <w:u w:val="single"/>
                </w:rPr>
                <w:t>приложение 5</w:t>
              </w:r>
            </w:hyperlink>
            <w:r w:rsidR="00FB0860" w:rsidRPr="00A42A8F">
              <w:t xml:space="preserve"> к </w:t>
            </w:r>
            <w:hyperlink r:id="rId145" w:anchor="serialnumber=346" w:tgtFrame="_parent" w:tooltip="Постановление Министерства по чрезвычайным ситуациям Республики Беларусь от 21.12.2021 № 82 " w:history="1">
              <w:r w:rsidR="00FB0860" w:rsidRPr="00A42A8F">
                <w:rPr>
                  <w:u w:val="single"/>
                </w:rPr>
                <w:t>Инструкции</w:t>
              </w:r>
            </w:hyperlink>
            <w:r w:rsidR="00FB0860" w:rsidRPr="00A42A8F">
              <w:t xml:space="preserve"> № 82</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D36E16" w:rsidP="00FB0860">
            <w:pPr>
              <w:jc w:val="center"/>
            </w:pPr>
            <w:r w:rsidRPr="00A42A8F">
              <w:rPr>
                <w:bCs/>
              </w:rPr>
              <w:t>59</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6" w:anchor="serialnumber=1" w:tgtFrame="_parent" w:tooltip="Предписание, Охрана труда " w:history="1">
              <w:r w:rsidR="00FB0860" w:rsidRPr="00A42A8F">
                <w:rPr>
                  <w:u w:val="single"/>
                </w:rPr>
                <w:t>Предписание</w:t>
              </w:r>
            </w:hyperlink>
            <w:r w:rsidR="00FB0860" w:rsidRPr="00A42A8F">
              <w:t xml:space="preserve"> об устранении нарушений требований по охране труда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7" w:anchor="serialnumber=110" w:tgtFrame="_parent" w:tooltip="Постановление Министерства труда и социальной защиты Республики Беларусь от 30.09.2013 № 98 " w:history="1">
              <w:r w:rsidR="00FB0860" w:rsidRPr="00A42A8F">
                <w:rPr>
                  <w:u w:val="single"/>
                </w:rPr>
                <w:t>подп. 13.3 п. 13</w:t>
              </w:r>
            </w:hyperlink>
            <w:r w:rsidR="00FB0860" w:rsidRPr="00A42A8F">
              <w:t xml:space="preserve"> Типового положения № 98</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FB0860" w:rsidRPr="00A42A8F" w:rsidRDefault="00D36E16" w:rsidP="00FB0860">
            <w:pPr>
              <w:jc w:val="center"/>
            </w:pPr>
            <w:r w:rsidRPr="00A42A8F">
              <w:t>60</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8" w:anchor="serialnumber=1" w:tgtFrame="_parent" w:tooltip="Акт, Охрана труда " w:history="1">
              <w:r w:rsidR="00FB0860" w:rsidRPr="00A42A8F">
                <w:rPr>
                  <w:u w:val="single"/>
                </w:rPr>
                <w:t>Акт</w:t>
              </w:r>
            </w:hyperlink>
            <w:r w:rsidR="00FB0860" w:rsidRPr="00A42A8F">
              <w:t xml:space="preserve"> ежеквартального контроля соблюдения законодательства об охране труда в организации</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49" w:anchor="serialnumber=118" w:tgtFrame="_parent" w:tooltip="Постановление Министерства труда и социальной защиты Республики Беларусь от 15.05.2020 № 51 " w:history="1">
              <w:r w:rsidR="00FB0860" w:rsidRPr="00A42A8F">
                <w:rPr>
                  <w:u w:val="single"/>
                </w:rPr>
                <w:t>п. 19</w:t>
              </w:r>
            </w:hyperlink>
            <w:r w:rsidR="00FB0860" w:rsidRPr="00A42A8F">
              <w:t xml:space="preserve"> Инструкции № 51</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FB0860" w:rsidRPr="00A42A8F" w:rsidRDefault="00D36E16" w:rsidP="00FB0860">
            <w:pPr>
              <w:jc w:val="center"/>
            </w:pPr>
            <w:r w:rsidRPr="00A42A8F">
              <w:t>61</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50" w:anchor="serialnumber=1" w:tgtFrame="_parent" w:tooltip="Акт, Охрана труда " w:history="1">
              <w:r w:rsidR="00FB0860" w:rsidRPr="00A42A8F">
                <w:rPr>
                  <w:u w:val="single"/>
                </w:rPr>
                <w:t>Акт</w:t>
              </w:r>
            </w:hyperlink>
            <w:r w:rsidR="00FB0860" w:rsidRPr="00A42A8F">
              <w:t xml:space="preserve"> общего планового (весеннего) технического осмотра здания;</w:t>
            </w:r>
          </w:p>
          <w:p w:rsidR="00FB0860" w:rsidRPr="00A42A8F" w:rsidRDefault="00437FFB" w:rsidP="00FB0860">
            <w:pPr>
              <w:jc w:val="both"/>
            </w:pPr>
            <w:hyperlink r:id="rId151" w:anchor="serialnumber=1" w:tgtFrame="_parent" w:tooltip="Акт, Охрана труда " w:history="1">
              <w:r w:rsidR="00FB0860" w:rsidRPr="00A42A8F">
                <w:rPr>
                  <w:u w:val="single"/>
                </w:rPr>
                <w:t>Акт</w:t>
              </w:r>
            </w:hyperlink>
            <w:r w:rsidR="00FB0860" w:rsidRPr="00A42A8F">
              <w:t xml:space="preserve"> общего планового (осеннего) технического осмотра здания (о готовности </w:t>
            </w:r>
            <w:r w:rsidR="00FB0860" w:rsidRPr="00A42A8F">
              <w:lastRenderedPageBreak/>
              <w:t>к зиме)</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ind w:firstLine="8"/>
              <w:jc w:val="both"/>
            </w:pPr>
            <w:hyperlink r:id="rId152" w:anchor="serialnumber=1135" w:tgtFrame="_parent" w:tooltip="Постановление Министерства архитектуры и строительства Республики Беларусь от 27.10.2020 № 64 " w:history="1">
              <w:r w:rsidR="00FB0860" w:rsidRPr="00A42A8F">
                <w:rPr>
                  <w:u w:val="single"/>
                </w:rPr>
                <w:t>А3</w:t>
              </w:r>
            </w:hyperlink>
            <w:r w:rsidR="00FB0860" w:rsidRPr="00A42A8F">
              <w:t xml:space="preserve"> и </w:t>
            </w:r>
            <w:hyperlink r:id="rId153" w:anchor="serialnumber=1204" w:tgtFrame="_parent" w:tooltip="Постановление Министерства архитектуры и строительства Республики Беларусь от 27.10.2020 № 64 " w:history="1">
              <w:r w:rsidR="00FB0860" w:rsidRPr="00A42A8F">
                <w:rPr>
                  <w:u w:val="single"/>
                </w:rPr>
                <w:t>А4</w:t>
              </w:r>
            </w:hyperlink>
            <w:r w:rsidR="00FB0860" w:rsidRPr="00A42A8F">
              <w:t xml:space="preserve"> приложения А к </w:t>
            </w:r>
            <w:hyperlink r:id="rId154" w:anchor="serialnumber=17" w:tgtFrame="_parent" w:tooltip="Постановление Министерства архитектуры и строительства Республики Беларусь от 27.10.2020 № 64 " w:history="1">
              <w:r w:rsidR="00FB0860" w:rsidRPr="00A42A8F">
                <w:rPr>
                  <w:u w:val="single"/>
                </w:rPr>
                <w:t>СН 1.04.01-2020</w:t>
              </w:r>
            </w:hyperlink>
            <w:r w:rsidR="00FB0860" w:rsidRPr="00A42A8F">
              <w:t>;</w:t>
            </w:r>
          </w:p>
          <w:p w:rsidR="00FB0860" w:rsidRPr="00A42A8F" w:rsidRDefault="00437FFB" w:rsidP="00FB0860">
            <w:pPr>
              <w:ind w:firstLine="8"/>
              <w:jc w:val="both"/>
            </w:pPr>
            <w:hyperlink r:id="rId155" w:anchor="serialnumber=163" w:tgtFrame="_parent" w:tooltip="Постановление Министерства труда и социальной защиты Республики Беларусь от 01.07.2021 № 53 " w:history="1">
              <w:r w:rsidR="00FB0860" w:rsidRPr="00A42A8F">
                <w:rPr>
                  <w:u w:val="single"/>
                </w:rPr>
                <w:t>п. 52</w:t>
              </w:r>
            </w:hyperlink>
            <w:r w:rsidR="00FB0860" w:rsidRPr="00A42A8F">
              <w:t xml:space="preserve"> Правил № 53</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FB0860" w:rsidRPr="00A42A8F" w:rsidRDefault="00D36E16" w:rsidP="00FB0860">
            <w:pPr>
              <w:jc w:val="center"/>
            </w:pPr>
            <w:r w:rsidRPr="00A42A8F">
              <w:lastRenderedPageBreak/>
              <w:t>62</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spacing w:before="100" w:beforeAutospacing="1" w:after="100" w:afterAutospacing="1"/>
            </w:pPr>
            <w:hyperlink r:id="rId156" w:anchor="serialnumber=1195" w:tgtFrame="_parent" w:tooltip="Постановление Министерства по чрезвычайным ситуациям Республики Беларусь от 21.12.2021 № 82 " w:history="1">
              <w:r w:rsidR="00FB0860" w:rsidRPr="00A42A8F">
                <w:rPr>
                  <w:u w:val="single"/>
                </w:rPr>
                <w:t>Акт</w:t>
              </w:r>
            </w:hyperlink>
            <w:r w:rsidR="00FB0860" w:rsidRPr="00A42A8F">
              <w:t xml:space="preserve"> оценки готовности к применению пожарных гидрантов</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spacing w:before="100" w:beforeAutospacing="1" w:after="100" w:afterAutospacing="1"/>
              <w:jc w:val="both"/>
            </w:pPr>
            <w:hyperlink r:id="rId157" w:anchor="serialnumber=1191" w:tgtFrame="_parent" w:tooltip="Постановление Министерства по чрезвычайным ситуациям Республики Беларусь от 21.12.2021 № 82 " w:history="1">
              <w:r w:rsidR="00FB0860" w:rsidRPr="00A42A8F">
                <w:rPr>
                  <w:u w:val="single"/>
                </w:rPr>
                <w:t>приложение 10</w:t>
              </w:r>
            </w:hyperlink>
            <w:r w:rsidR="00FB0860" w:rsidRPr="00A42A8F">
              <w:t xml:space="preserve"> к </w:t>
            </w:r>
            <w:hyperlink r:id="rId158" w:anchor="serialnumber=714" w:tgtFrame="_parent" w:tooltip="Постановление Министерства по чрезвычайным ситуациям Республики Беларусь от 21.12.2021 № 82 " w:history="1">
              <w:r w:rsidR="00FB0860" w:rsidRPr="00A42A8F">
                <w:rPr>
                  <w:u w:val="single"/>
                </w:rPr>
                <w:t>Инструкции</w:t>
              </w:r>
            </w:hyperlink>
            <w:r w:rsidR="00FB0860" w:rsidRPr="00A42A8F">
              <w:t xml:space="preserve"> о порядке проверки состояния наружного и внутреннего противопожарного водоснабжения, утв. </w:t>
            </w:r>
            <w:hyperlink r:id="rId159" w:anchor="serialnumber=8" w:tgtFrame="_parent" w:tooltip="Постановление Министерства по чрезвычайным ситуациям Республики Беларусь от 21.12.2021 № 82 " w:history="1">
              <w:r w:rsidR="00FB0860" w:rsidRPr="00A42A8F">
                <w:rPr>
                  <w:u w:val="single"/>
                </w:rPr>
                <w:t>Постановлением</w:t>
              </w:r>
            </w:hyperlink>
            <w:r w:rsidR="00FB0860" w:rsidRPr="00A42A8F">
              <w:t xml:space="preserve"> № 82</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FB0860" w:rsidRPr="00A42A8F" w:rsidRDefault="00D36E16" w:rsidP="00FB0860">
            <w:pPr>
              <w:jc w:val="center"/>
            </w:pPr>
            <w:r w:rsidRPr="00A42A8F">
              <w:t>63</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60" w:anchor="serialnumber=1" w:tgtFrame="_parent" w:tooltip="Акт, Охрана труда " w:history="1">
              <w:r w:rsidR="00FB0860" w:rsidRPr="00A42A8F">
                <w:rPr>
                  <w:u w:val="single"/>
                </w:rPr>
                <w:t>Акт-допуск</w:t>
              </w:r>
            </w:hyperlink>
            <w:r w:rsidR="00FB0860" w:rsidRPr="00A42A8F">
              <w:t xml:space="preserve"> для производства строительно-монтажных работ на территории действующей организации (цеха, участка)</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61" w:anchor="serialnumber=93"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 11</w:t>
              </w:r>
            </w:hyperlink>
            <w:r w:rsidR="00FB0860" w:rsidRPr="00A42A8F">
              <w:t xml:space="preserve"> Правил № 24/33;</w:t>
            </w:r>
          </w:p>
          <w:p w:rsidR="00FB0860" w:rsidRPr="00A42A8F" w:rsidRDefault="00437FFB" w:rsidP="00FB0860">
            <w:pPr>
              <w:jc w:val="both"/>
            </w:pPr>
            <w:hyperlink r:id="rId162" w:anchor="serialnumber=810"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приложение 1</w:t>
              </w:r>
            </w:hyperlink>
            <w:r w:rsidR="00FB0860" w:rsidRPr="00A42A8F">
              <w:t xml:space="preserve"> к </w:t>
            </w:r>
            <w:hyperlink r:id="rId163" w:anchor="serialnumber=43" w:tgtFrame="_parent" w:tooltip="Постановление Министерства труда и социальной защиты Республики Беларусь от 31.05.2019 № 24/33, Министерства архитектуры и строительства Республики Беларусь от 31.05.2019 № 24/33 " w:history="1">
              <w:r w:rsidR="00FB0860" w:rsidRPr="00A42A8F">
                <w:rPr>
                  <w:u w:val="single"/>
                </w:rPr>
                <w:t>Правилам</w:t>
              </w:r>
            </w:hyperlink>
            <w:r w:rsidR="00FB0860" w:rsidRPr="00A42A8F">
              <w:t xml:space="preserve"> № 24/33</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FB0860" w:rsidRPr="00A42A8F" w:rsidRDefault="00D36E16" w:rsidP="00FB0860">
            <w:pPr>
              <w:jc w:val="center"/>
            </w:pPr>
            <w:r w:rsidRPr="00A42A8F">
              <w:t>64</w:t>
            </w:r>
          </w:p>
        </w:tc>
        <w:tc>
          <w:tcPr>
            <w:tcW w:w="2433" w:type="pct"/>
            <w:shd w:val="clear" w:color="auto" w:fill="FFFFFF" w:themeFill="background1"/>
            <w:tcMar>
              <w:top w:w="0" w:type="dxa"/>
              <w:left w:w="108" w:type="dxa"/>
              <w:bottom w:w="0" w:type="dxa"/>
              <w:right w:w="108" w:type="dxa"/>
            </w:tcMar>
            <w:hideMark/>
          </w:tcPr>
          <w:p w:rsidR="00FB0860" w:rsidRPr="00A42A8F" w:rsidRDefault="00FB0860" w:rsidP="00FB0860">
            <w:pPr>
              <w:jc w:val="both"/>
            </w:pPr>
            <w:r w:rsidRPr="00A42A8F">
              <w:t>Акт расследования несчастного случая (</w:t>
            </w:r>
            <w:hyperlink r:id="rId164" w:anchor="serialnumber=1" w:tgtFrame="_parent" w:tooltip="Акт, Охрана труда " w:history="1">
              <w:r w:rsidRPr="00A42A8F">
                <w:rPr>
                  <w:u w:val="single"/>
                </w:rPr>
                <w:t>акт</w:t>
              </w:r>
            </w:hyperlink>
            <w:r w:rsidRPr="00A42A8F">
              <w:t xml:space="preserve"> формы Н-1, </w:t>
            </w:r>
            <w:hyperlink r:id="rId165" w:anchor="serialnumber=1" w:tgtFrame="_parent" w:tooltip="Акт, Охрана труда " w:history="1">
              <w:r w:rsidRPr="00A42A8F">
                <w:rPr>
                  <w:u w:val="single"/>
                </w:rPr>
                <w:t>акт</w:t>
              </w:r>
            </w:hyperlink>
            <w:r w:rsidRPr="00A42A8F">
              <w:t xml:space="preserve"> формы НП, </w:t>
            </w:r>
            <w:hyperlink r:id="rId166" w:anchor="serialnumber=1" w:tgtFrame="_parent" w:tooltip="Акт, Охрана труда " w:history="1">
              <w:r w:rsidRPr="00A42A8F">
                <w:rPr>
                  <w:u w:val="single"/>
                </w:rPr>
                <w:t>акт</w:t>
              </w:r>
            </w:hyperlink>
            <w:r w:rsidRPr="00A42A8F">
              <w:t xml:space="preserve"> формы Н-1АС, </w:t>
            </w:r>
            <w:hyperlink r:id="rId167" w:anchor="serialnumber=1" w:tgtFrame="_parent" w:tooltip="Акт, Охрана труда " w:history="1">
              <w:r w:rsidRPr="00A42A8F">
                <w:rPr>
                  <w:u w:val="single"/>
                </w:rPr>
                <w:t>акт</w:t>
              </w:r>
            </w:hyperlink>
            <w:r w:rsidRPr="00A42A8F">
              <w:t xml:space="preserve"> формы ПЗ-1, </w:t>
            </w:r>
            <w:hyperlink r:id="rId168" w:anchor="serialnumber=1" w:tgtFrame="_parent" w:tooltip="Акт, Охрана труда " w:history="1">
              <w:r w:rsidRPr="00A42A8F">
                <w:rPr>
                  <w:u w:val="single"/>
                </w:rPr>
                <w:t>акт</w:t>
              </w:r>
            </w:hyperlink>
            <w:r w:rsidRPr="00A42A8F">
              <w:t xml:space="preserve"> формы Н-1М)</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69" w:anchor="serialnumber=163" w:tgtFrame="_parent" w:tooltip="Постановление Совета Министров Республики Беларусь от 15.01.2004 № 30 " w:history="1">
              <w:r w:rsidR="00FB0860" w:rsidRPr="00A42A8F">
                <w:rPr>
                  <w:u w:val="single"/>
                </w:rPr>
                <w:t>п. 23</w:t>
              </w:r>
            </w:hyperlink>
            <w:r w:rsidR="00FB0860" w:rsidRPr="00A42A8F">
              <w:t xml:space="preserve">, </w:t>
            </w:r>
            <w:hyperlink r:id="rId170" w:anchor="serialnumber=166" w:tgtFrame="_parent" w:tooltip="Постановление Совета Министров Республики Беларусь от 15.01.2004 № 30 " w:history="1">
              <w:r w:rsidR="00FB0860" w:rsidRPr="00A42A8F">
                <w:rPr>
                  <w:u w:val="single"/>
                </w:rPr>
                <w:t>24</w:t>
              </w:r>
            </w:hyperlink>
            <w:r w:rsidR="00FB0860" w:rsidRPr="00A42A8F">
              <w:t xml:space="preserve">, </w:t>
            </w:r>
            <w:hyperlink r:id="rId171" w:anchor="serialnumber=224" w:tgtFrame="_parent" w:tooltip="Постановление Совета Министров Республики Беларусь от 15.01.2004 № 30 " w:history="1">
              <w:r w:rsidR="00FB0860" w:rsidRPr="00A42A8F">
                <w:rPr>
                  <w:u w:val="single"/>
                </w:rPr>
                <w:t>36</w:t>
              </w:r>
            </w:hyperlink>
            <w:r w:rsidR="00FB0860" w:rsidRPr="00A42A8F">
              <w:t xml:space="preserve">, </w:t>
            </w:r>
            <w:hyperlink r:id="rId172" w:anchor="serialnumber=368" w:tgtFrame="_parent" w:tooltip="Постановление Совета Министров Республики Беларусь от 15.01.2004 № 30 " w:history="1">
              <w:r w:rsidR="00FB0860" w:rsidRPr="00A42A8F">
                <w:rPr>
                  <w:u w:val="single"/>
                </w:rPr>
                <w:t>66</w:t>
              </w:r>
            </w:hyperlink>
            <w:r w:rsidR="00FB0860" w:rsidRPr="00A42A8F">
              <w:t xml:space="preserve"> Правил расследования и учета несчастных случаев на производстве и профессиональных заболеваний, утв. </w:t>
            </w:r>
            <w:hyperlink r:id="rId173" w:anchor="serialnumber=26" w:tgtFrame="_parent" w:tooltip="Постановление Совета Министров Республики Беларусь от 15.01.2004 № 30 " w:history="1">
              <w:r w:rsidR="00FB0860" w:rsidRPr="00A42A8F">
                <w:rPr>
                  <w:u w:val="single"/>
                </w:rPr>
                <w:t>постановлением</w:t>
              </w:r>
            </w:hyperlink>
            <w:r w:rsidR="00FB0860" w:rsidRPr="00A42A8F">
              <w:t xml:space="preserve"> Совета Министров от 15.01.2004 № 30 </w:t>
            </w:r>
          </w:p>
          <w:p w:rsidR="00FB0860" w:rsidRPr="00A42A8F" w:rsidRDefault="00437FFB" w:rsidP="00FB0860">
            <w:pPr>
              <w:jc w:val="both"/>
            </w:pPr>
            <w:hyperlink r:id="rId174" w:anchor="serialnumber=1" w:tgtFrame="_parent" w:tooltip="Соглашение  от 09.12.1994 " w:history="1">
              <w:r w:rsidR="00FB0860" w:rsidRPr="00A42A8F">
                <w:rPr>
                  <w:u w:val="single"/>
                </w:rPr>
                <w:t>Соглашение</w:t>
              </w:r>
            </w:hyperlink>
            <w:r w:rsidR="00FB0860" w:rsidRPr="00A42A8F">
              <w:t xml:space="preserve"> о порядке расследования несчастных случаев на производстве, происшедших с работниками при нахождении их вне государства проживания от 09.12.1994</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FB0860" w:rsidRPr="00A42A8F" w:rsidRDefault="00D36E16" w:rsidP="00FB0860">
            <w:pPr>
              <w:jc w:val="center"/>
            </w:pPr>
            <w:r w:rsidRPr="00A42A8F">
              <w:rPr>
                <w:bCs/>
              </w:rPr>
              <w:t>65</w:t>
            </w:r>
          </w:p>
        </w:tc>
        <w:tc>
          <w:tcPr>
            <w:tcW w:w="2433"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75" w:anchor="serialnumber=1" w:tgtFrame="_parent" w:tooltip="Заключение, Охрана труда " w:history="1">
              <w:r w:rsidR="00FB0860" w:rsidRPr="00A42A8F">
                <w:rPr>
                  <w:u w:val="single"/>
                </w:rPr>
                <w:t>Заключение</w:t>
              </w:r>
            </w:hyperlink>
            <w:r w:rsidR="00FB0860" w:rsidRPr="00A42A8F">
              <w:t xml:space="preserve"> о тяжести производственной травмы</w:t>
            </w:r>
          </w:p>
        </w:tc>
        <w:tc>
          <w:tcPr>
            <w:tcW w:w="2258" w:type="pct"/>
            <w:shd w:val="clear" w:color="auto" w:fill="FFFFFF" w:themeFill="background1"/>
            <w:tcMar>
              <w:top w:w="0" w:type="dxa"/>
              <w:left w:w="108" w:type="dxa"/>
              <w:bottom w:w="0" w:type="dxa"/>
              <w:right w:w="108" w:type="dxa"/>
            </w:tcMar>
            <w:hideMark/>
          </w:tcPr>
          <w:p w:rsidR="00FB0860" w:rsidRPr="00A42A8F" w:rsidRDefault="00437FFB" w:rsidP="00FB0860">
            <w:pPr>
              <w:jc w:val="both"/>
            </w:pPr>
            <w:hyperlink r:id="rId176" w:anchor="serialnumber=144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FB0860" w:rsidRPr="00A42A8F">
                <w:rPr>
                  <w:u w:val="single"/>
                </w:rPr>
                <w:t>гл. 3</w:t>
              </w:r>
            </w:hyperlink>
            <w:r w:rsidR="00FB0860" w:rsidRPr="00A42A8F">
              <w:t xml:space="preserve"> Инструкции № 51/94;</w:t>
            </w:r>
          </w:p>
          <w:p w:rsidR="00FB0860" w:rsidRPr="00A42A8F" w:rsidRDefault="00437FFB" w:rsidP="00FB0860">
            <w:pPr>
              <w:jc w:val="both"/>
            </w:pPr>
            <w:hyperlink r:id="rId177" w:anchor="serialnumber=65"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FB0860" w:rsidRPr="00A42A8F">
                <w:rPr>
                  <w:u w:val="single"/>
                </w:rPr>
                <w:t>приложение 2</w:t>
              </w:r>
            </w:hyperlink>
            <w:r w:rsidR="00FB0860" w:rsidRPr="00A42A8F">
              <w:t xml:space="preserve"> к </w:t>
            </w:r>
            <w:hyperlink r:id="rId178"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FB0860" w:rsidRPr="00A42A8F">
                <w:rPr>
                  <w:u w:val="single"/>
                </w:rPr>
                <w:t>Постановлению</w:t>
              </w:r>
            </w:hyperlink>
            <w:r w:rsidR="00FB0860"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882871">
            <w:pPr>
              <w:jc w:val="center"/>
            </w:pPr>
            <w:r w:rsidRPr="00A42A8F">
              <w:t>66</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79" w:anchor="serialnumber=1" w:tgtFrame="_parent" w:tooltip="Протокол, Охрана труда " w:history="1">
              <w:r w:rsidR="00D36E16" w:rsidRPr="00A42A8F">
                <w:rPr>
                  <w:u w:val="single"/>
                </w:rPr>
                <w:t>Протокол</w:t>
              </w:r>
            </w:hyperlink>
            <w:r w:rsidR="00D36E16" w:rsidRPr="00A42A8F">
              <w:t xml:space="preserve"> об определении степени вины потерпевшего от несчастного случая на производстве, профессионального заболевания</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80" w:anchor="serialnumber=1446"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4</w:t>
              </w:r>
            </w:hyperlink>
            <w:r w:rsidR="00D36E16" w:rsidRPr="00A42A8F">
              <w:t xml:space="preserve"> Инструкции № 51/94;</w:t>
            </w:r>
          </w:p>
          <w:p w:rsidR="00D36E16" w:rsidRPr="00A42A8F" w:rsidRDefault="00437FFB" w:rsidP="00FB0860">
            <w:pPr>
              <w:jc w:val="both"/>
            </w:pPr>
            <w:hyperlink r:id="rId181" w:anchor="serialnumber=125"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3</w:t>
              </w:r>
            </w:hyperlink>
            <w:r w:rsidR="00D36E16" w:rsidRPr="00A42A8F">
              <w:t xml:space="preserve"> к </w:t>
            </w:r>
            <w:hyperlink r:id="rId182"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882871">
            <w:pPr>
              <w:jc w:val="center"/>
            </w:pPr>
            <w:r w:rsidRPr="00A42A8F">
              <w:rPr>
                <w:bCs/>
              </w:rPr>
              <w:t>67</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83" w:anchor="serialnumber=1" w:tgtFrame="_parent" w:tooltip="Заключение, Охрана труда " w:history="1">
              <w:r w:rsidR="00D36E16" w:rsidRPr="00A42A8F">
                <w:rPr>
                  <w:u w:val="single"/>
                </w:rPr>
                <w:t>Заключение</w:t>
              </w:r>
            </w:hyperlink>
            <w:r w:rsidR="00D36E16" w:rsidRPr="00A42A8F">
              <w:t xml:space="preserve"> о несчастном случае</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84" w:anchor="serialnumber=1601"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8</w:t>
              </w:r>
            </w:hyperlink>
            <w:r w:rsidR="00D36E16" w:rsidRPr="00A42A8F">
              <w:t xml:space="preserve"> Инструкции № 51/94;</w:t>
            </w:r>
          </w:p>
          <w:p w:rsidR="00D36E16" w:rsidRPr="00A42A8F" w:rsidRDefault="00437FFB" w:rsidP="00FB0860">
            <w:pPr>
              <w:jc w:val="both"/>
            </w:pPr>
            <w:hyperlink r:id="rId185" w:anchor="serialnumber=536"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7</w:t>
              </w:r>
            </w:hyperlink>
            <w:r w:rsidR="00D36E16" w:rsidRPr="00A42A8F">
              <w:t xml:space="preserve"> к </w:t>
            </w:r>
            <w:hyperlink r:id="rId186"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882871">
            <w:pPr>
              <w:jc w:val="center"/>
            </w:pPr>
            <w:r w:rsidRPr="00A42A8F">
              <w:rPr>
                <w:bCs/>
              </w:rPr>
              <w:t>68</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87" w:anchor="serialnumber=1" w:tgtFrame="_parent" w:tooltip="Форма, Охрана труда " w:history="1">
              <w:r w:rsidR="00D36E16" w:rsidRPr="00A42A8F">
                <w:rPr>
                  <w:u w:val="single"/>
                </w:rPr>
                <w:t>Сообщение</w:t>
              </w:r>
            </w:hyperlink>
            <w:r w:rsidR="00D36E16" w:rsidRPr="00A42A8F">
              <w:t xml:space="preserve"> о несчастном случае на производстве</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88" w:anchor="serialnumber=1666"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10</w:t>
              </w:r>
            </w:hyperlink>
            <w:r w:rsidR="00D36E16" w:rsidRPr="00A42A8F">
              <w:t xml:space="preserve"> Инструкции № 51/94;</w:t>
            </w:r>
          </w:p>
          <w:p w:rsidR="00D36E16" w:rsidRPr="00A42A8F" w:rsidRDefault="00437FFB" w:rsidP="00FB0860">
            <w:pPr>
              <w:jc w:val="both"/>
            </w:pPr>
            <w:hyperlink r:id="rId189" w:anchor="serialnumber=840"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9</w:t>
              </w:r>
            </w:hyperlink>
            <w:r w:rsidR="00D36E16" w:rsidRPr="00A42A8F">
              <w:t xml:space="preserve"> к </w:t>
            </w:r>
            <w:hyperlink r:id="rId190"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69</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91" w:anchor="serialnumber=1" w:tgtFrame="_parent" w:tooltip="Протокол, Охрана труда " w:history="1">
              <w:r w:rsidR="00D36E16" w:rsidRPr="00A42A8F">
                <w:rPr>
                  <w:u w:val="single"/>
                </w:rPr>
                <w:t>Протокол</w:t>
              </w:r>
            </w:hyperlink>
            <w:r w:rsidR="00D36E16" w:rsidRPr="00A42A8F">
              <w:t xml:space="preserve"> осмотра места происшествия несчастного случая</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92" w:anchor="serialnumber=1674"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11</w:t>
              </w:r>
            </w:hyperlink>
            <w:r w:rsidR="00D36E16" w:rsidRPr="00A42A8F">
              <w:t xml:space="preserve"> Инструкции № 51/94;</w:t>
            </w:r>
          </w:p>
          <w:p w:rsidR="00D36E16" w:rsidRPr="00A42A8F" w:rsidRDefault="00437FFB" w:rsidP="00FB0860">
            <w:pPr>
              <w:jc w:val="both"/>
            </w:pPr>
            <w:hyperlink r:id="rId193" w:anchor="serialnumber=859"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10</w:t>
              </w:r>
            </w:hyperlink>
            <w:r w:rsidR="00D36E16" w:rsidRPr="00A42A8F">
              <w:t xml:space="preserve"> к </w:t>
            </w:r>
            <w:hyperlink r:id="rId194"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70</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95" w:anchor="serialnumber=1" w:tgtFrame="_parent" w:tooltip="Извещение, Охрана труда " w:history="1">
              <w:r w:rsidR="00D36E16" w:rsidRPr="00A42A8F">
                <w:rPr>
                  <w:u w:val="single"/>
                </w:rPr>
                <w:t>Извещение</w:t>
              </w:r>
            </w:hyperlink>
            <w:r w:rsidR="00D36E16" w:rsidRPr="00A42A8F">
              <w:t xml:space="preserve"> об остром профессиональном заболевании (экстренное)/хроническом профессиональном заболевании</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96" w:anchor="serialnumber=1704"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12</w:t>
              </w:r>
            </w:hyperlink>
            <w:r w:rsidR="00D36E16" w:rsidRPr="00A42A8F">
              <w:t xml:space="preserve"> Инструкции № 51/94;</w:t>
            </w:r>
          </w:p>
          <w:p w:rsidR="00D36E16" w:rsidRPr="00A42A8F" w:rsidRDefault="00437FFB" w:rsidP="00FB0860">
            <w:pPr>
              <w:jc w:val="both"/>
            </w:pPr>
            <w:hyperlink r:id="rId197" w:anchor="serialnumber=859"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11</w:t>
              </w:r>
            </w:hyperlink>
            <w:r w:rsidR="00D36E16" w:rsidRPr="00A42A8F">
              <w:t xml:space="preserve"> к </w:t>
            </w:r>
            <w:hyperlink r:id="rId198"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71</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199" w:anchor="serialnumber=1" w:tgtFrame="_parent" w:tooltip="Протокол, Кадровик, Охрана труда " w:history="1">
              <w:r w:rsidR="00D36E16" w:rsidRPr="00A42A8F">
                <w:rPr>
                  <w:u w:val="single"/>
                </w:rPr>
                <w:t>Протокол</w:t>
              </w:r>
            </w:hyperlink>
            <w:r w:rsidR="00D36E16" w:rsidRPr="00A42A8F">
              <w:t xml:space="preserve"> количественных измерений и расчетов показателей тяжести трудового процесса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00" w:anchor="serialnumber=100" w:tgtFrame="_parent" w:tooltip="Постановление Министерства труда и социальной защиты Республики Беларусь от 22.02.2008 № 35 " w:history="1">
              <w:r w:rsidR="00D36E16" w:rsidRPr="00A42A8F">
                <w:rPr>
                  <w:u w:val="single"/>
                </w:rPr>
                <w:t>п. 9</w:t>
              </w:r>
            </w:hyperlink>
            <w:r w:rsidR="00D36E16" w:rsidRPr="00A42A8F">
              <w:t xml:space="preserve"> Инструкции № 35;</w:t>
            </w:r>
          </w:p>
          <w:p w:rsidR="00D36E16" w:rsidRPr="00A42A8F" w:rsidRDefault="00437FFB" w:rsidP="00FB0860">
            <w:pPr>
              <w:jc w:val="both"/>
            </w:pPr>
            <w:hyperlink r:id="rId201" w:anchor="serialnumber=1889" w:tgtFrame="_parent" w:tooltip="Постановление Министерства труда и социальной защиты Республики Беларусь от 22.02.2008 № 35 " w:history="1">
              <w:r w:rsidR="00D36E16" w:rsidRPr="00A42A8F">
                <w:rPr>
                  <w:u w:val="single"/>
                </w:rPr>
                <w:t>приложение 3</w:t>
              </w:r>
            </w:hyperlink>
            <w:r w:rsidR="00D36E16" w:rsidRPr="00A42A8F">
              <w:t xml:space="preserve"> к </w:t>
            </w:r>
            <w:hyperlink r:id="rId202" w:anchor="serialnumber=61" w:tgtFrame="_parent" w:tooltip="Постановление Министерства труда и социальной защиты Республики Беларусь от 22.02.2008 № 35 " w:history="1">
              <w:r w:rsidR="00D36E16" w:rsidRPr="00A42A8F">
                <w:rPr>
                  <w:u w:val="single"/>
                </w:rPr>
                <w:t>Инструкции</w:t>
              </w:r>
            </w:hyperlink>
            <w:r w:rsidR="00D36E16" w:rsidRPr="00A42A8F">
              <w:t xml:space="preserve"> № 35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72</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03" w:anchor="serialnumber=1" w:tgtFrame="_parent" w:tooltip="Карта, Охрана труда, Кадровик " w:history="1">
              <w:r w:rsidR="00D36E16" w:rsidRPr="00A42A8F">
                <w:rPr>
                  <w:u w:val="single"/>
                </w:rPr>
                <w:t>Фотография</w:t>
              </w:r>
            </w:hyperlink>
            <w:r w:rsidR="00D36E16" w:rsidRPr="00A42A8F">
              <w:t xml:space="preserve"> рабочего времени</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04" w:anchor="serialnumber=104" w:tgtFrame="_parent" w:tooltip="Постановление Министерства труда и социальной защиты Республики Беларусь от 22.02.2008 № 35 " w:history="1">
              <w:r w:rsidR="00D36E16" w:rsidRPr="00A42A8F">
                <w:rPr>
                  <w:u w:val="single"/>
                </w:rPr>
                <w:t>п. 13</w:t>
              </w:r>
            </w:hyperlink>
            <w:r w:rsidR="00D36E16" w:rsidRPr="00A42A8F">
              <w:t xml:space="preserve"> Инструкции № 35;</w:t>
            </w:r>
          </w:p>
          <w:p w:rsidR="00D36E16" w:rsidRPr="00A42A8F" w:rsidRDefault="00437FFB" w:rsidP="00FB0860">
            <w:pPr>
              <w:jc w:val="both"/>
            </w:pPr>
            <w:hyperlink r:id="rId205" w:anchor="serialnumber=1929" w:tgtFrame="_parent" w:tooltip="Постановление Министерства труда и социальной защиты Республики Беларусь от 22.02.2008 № 35 " w:history="1">
              <w:r w:rsidR="00D36E16" w:rsidRPr="00A42A8F">
                <w:rPr>
                  <w:u w:val="single"/>
                </w:rPr>
                <w:t>приложение 4</w:t>
              </w:r>
            </w:hyperlink>
            <w:r w:rsidR="00D36E16" w:rsidRPr="00A42A8F">
              <w:t xml:space="preserve"> к </w:t>
            </w:r>
            <w:hyperlink r:id="rId206" w:anchor="serialnumber=61" w:tgtFrame="_parent" w:tooltip="Постановление Министерства труда и социальной защиты Республики Беларусь от 22.02.2008 № 35 " w:history="1">
              <w:r w:rsidR="00D36E16" w:rsidRPr="00A42A8F">
                <w:rPr>
                  <w:u w:val="single"/>
                </w:rPr>
                <w:t>Инструкции</w:t>
              </w:r>
            </w:hyperlink>
            <w:r w:rsidR="00D36E16" w:rsidRPr="00A42A8F">
              <w:t xml:space="preserve"> № 35;</w:t>
            </w:r>
          </w:p>
          <w:p w:rsidR="00D36E16" w:rsidRPr="00A42A8F" w:rsidRDefault="00437FFB" w:rsidP="00FB0860">
            <w:pPr>
              <w:jc w:val="both"/>
            </w:pPr>
            <w:hyperlink r:id="rId207" w:anchor="serialnumber=52" w:tgtFrame="_parent" w:tooltip="Постановление Совета Министров Республики Беларусь от 22.02.2008 № 253 " w:history="1">
              <w:r w:rsidR="00D36E16" w:rsidRPr="00A42A8F">
                <w:rPr>
                  <w:u w:val="single"/>
                </w:rPr>
                <w:t>подп. 5.5.3 п. 5</w:t>
              </w:r>
            </w:hyperlink>
            <w:r w:rsidR="00D36E16" w:rsidRPr="00A42A8F">
              <w:t xml:space="preserve"> Положения № 253</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FB0860">
            <w:pPr>
              <w:jc w:val="center"/>
            </w:pPr>
            <w:r w:rsidRPr="00A42A8F">
              <w:t>73</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08" w:anchor="serialnumber=1" w:tgtFrame="_parent" w:tooltip="Карта, Охрана труда, Кадровик " w:history="1">
              <w:r w:rsidR="00D36E16" w:rsidRPr="00A42A8F">
                <w:rPr>
                  <w:u w:val="single"/>
                </w:rPr>
                <w:t>Карта</w:t>
              </w:r>
            </w:hyperlink>
            <w:r w:rsidR="00D36E16" w:rsidRPr="00A42A8F">
              <w:t xml:space="preserve"> аттестации рабочего места по условиям труда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09" w:anchor="serialnumber=108" w:tgtFrame="_parent" w:tooltip="Постановление Министерства труда и социальной защиты Республики Беларусь от 22.02.2008 № 35 " w:history="1">
              <w:r w:rsidR="00D36E16" w:rsidRPr="00A42A8F">
                <w:rPr>
                  <w:u w:val="single"/>
                </w:rPr>
                <w:t>п. 15</w:t>
              </w:r>
            </w:hyperlink>
            <w:r w:rsidR="00D36E16" w:rsidRPr="00A42A8F">
              <w:t xml:space="preserve"> Инструкции № 35;</w:t>
            </w:r>
          </w:p>
          <w:p w:rsidR="00D36E16" w:rsidRPr="00A42A8F" w:rsidRDefault="00437FFB" w:rsidP="00FB0860">
            <w:pPr>
              <w:jc w:val="both"/>
            </w:pPr>
            <w:hyperlink r:id="rId210" w:anchor="serialnumber=1968" w:tgtFrame="_parent" w:tooltip="Постановление Министерства труда и социальной защиты Республики Беларусь от 22.02.2008 № 35 " w:history="1">
              <w:r w:rsidR="00D36E16" w:rsidRPr="00A42A8F">
                <w:rPr>
                  <w:u w:val="single"/>
                </w:rPr>
                <w:t>приложение 5</w:t>
              </w:r>
            </w:hyperlink>
            <w:r w:rsidR="00D36E16" w:rsidRPr="00A42A8F">
              <w:t xml:space="preserve"> к </w:t>
            </w:r>
            <w:hyperlink r:id="rId211" w:anchor="serialnumber=61" w:tgtFrame="_parent" w:tooltip="Постановление Министерства труда и социальной защиты Республики Беларусь от 22.02.2008 № 35 " w:history="1">
              <w:r w:rsidR="00D36E16" w:rsidRPr="00A42A8F">
                <w:rPr>
                  <w:u w:val="single"/>
                </w:rPr>
                <w:t>Инструкции</w:t>
              </w:r>
            </w:hyperlink>
            <w:r w:rsidR="00D36E16" w:rsidRPr="00A42A8F">
              <w:t xml:space="preserve"> № 35;</w:t>
            </w:r>
          </w:p>
          <w:p w:rsidR="00D36E16" w:rsidRPr="00A42A8F" w:rsidRDefault="00437FFB" w:rsidP="00FB0860">
            <w:pPr>
              <w:jc w:val="both"/>
            </w:pPr>
            <w:hyperlink r:id="rId212" w:anchor="serialnumber=52" w:tgtFrame="_parent" w:tooltip="Постановление Совета Министров Республики Беларусь от 22.02.2008 № 253 " w:history="1">
              <w:r w:rsidR="00D36E16" w:rsidRPr="00A42A8F">
                <w:rPr>
                  <w:u w:val="single"/>
                </w:rPr>
                <w:t>подп. 5.5.3 п. 5</w:t>
              </w:r>
            </w:hyperlink>
            <w:r w:rsidR="00D36E16" w:rsidRPr="00A42A8F">
              <w:t xml:space="preserve"> Положения № 253</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FB0860">
            <w:pPr>
              <w:jc w:val="center"/>
            </w:pP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 xml:space="preserve">Личная </w:t>
            </w:r>
            <w:hyperlink r:id="rId213" w:anchor="serialnumber=1" w:tgtFrame="_parent" w:tooltip="Карточка, Бухгалтер, Кадровик " w:history="1">
              <w:r w:rsidRPr="00A42A8F">
                <w:rPr>
                  <w:u w:val="single"/>
                </w:rPr>
                <w:t>карточка</w:t>
              </w:r>
            </w:hyperlink>
            <w:r w:rsidRPr="00A42A8F">
              <w:t xml:space="preserve"> учета СИЗ</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14" w:anchor="serialnumber=158" w:tgtFrame="_parent" w:tooltip="Постановление Министерства труда и социальной защиты Республики Беларусь от 30.12.2008 № 209 " w:history="1">
              <w:r w:rsidR="00D36E16" w:rsidRPr="00A42A8F">
                <w:rPr>
                  <w:u w:val="single"/>
                </w:rPr>
                <w:t>п. 43</w:t>
              </w:r>
            </w:hyperlink>
            <w:r w:rsidR="00D36E16" w:rsidRPr="00A42A8F">
              <w:t xml:space="preserve"> Инструкции № 209</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D36E16" w:rsidRPr="00A42A8F" w:rsidRDefault="00D36E16" w:rsidP="00FB0860">
            <w:pPr>
              <w:jc w:val="center"/>
            </w:pPr>
            <w:r w:rsidRPr="00A42A8F">
              <w:rPr>
                <w:bCs/>
                <w:lang w:val="be-BY"/>
              </w:rPr>
              <w:t>Журналы</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74</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15" w:anchor="serialnumber=1" w:tgtFrame="_parent" w:tooltip="Журнал, Охрана труда " w:history="1">
              <w:r w:rsidR="00D36E16" w:rsidRPr="00A42A8F">
                <w:rPr>
                  <w:u w:val="single"/>
                </w:rPr>
                <w:t>Журнал</w:t>
              </w:r>
            </w:hyperlink>
            <w:r w:rsidR="00D36E16" w:rsidRPr="00A42A8F">
              <w:t xml:space="preserve"> контроля за соблюдением требований по охране труда </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16" w:anchor="serialnumber=110" w:tgtFrame="_parent" w:tooltip="Постановление Министерства труда и социальной защиты Республики Беларусь от 15.05.2020 № 51 " w:history="1">
              <w:r w:rsidR="00D36E16" w:rsidRPr="00A42A8F">
                <w:rPr>
                  <w:u w:val="single"/>
                </w:rPr>
                <w:t>п. 18</w:t>
              </w:r>
            </w:hyperlink>
            <w:r w:rsidR="00D36E16" w:rsidRPr="00A42A8F">
              <w:t xml:space="preserve"> Инструкции № 51</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75</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17" w:anchor="serialnumber=1" w:tgtFrame="_parent" w:tooltip="Журнал, Охрана труда, Кадровик " w:history="1">
              <w:r w:rsidR="00D36E16" w:rsidRPr="00A42A8F">
                <w:rPr>
                  <w:u w:val="single"/>
                </w:rPr>
                <w:t>Журнал</w:t>
              </w:r>
            </w:hyperlink>
            <w:r w:rsidR="00D36E16" w:rsidRPr="00A42A8F">
              <w:t xml:space="preserve"> регистрации вводного инструктажа по охране труда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18" w:anchor="serialnumber=521" w:tgtFrame="_parent" w:tooltip="Постановление Министерства труда и социальной защиты Республики Беларусь от 28.11.2008 № 175 " w:history="1">
              <w:r w:rsidR="00D36E16" w:rsidRPr="00A42A8F">
                <w:rPr>
                  <w:u w:val="single"/>
                </w:rPr>
                <w:t>п. 21</w:t>
              </w:r>
            </w:hyperlink>
            <w:r w:rsidR="00D36E16" w:rsidRPr="00A42A8F">
              <w:t xml:space="preserve"> Инструкции № 175;</w:t>
            </w:r>
          </w:p>
          <w:p w:rsidR="00D36E16" w:rsidRPr="00A42A8F" w:rsidRDefault="00437FFB" w:rsidP="00FB0860">
            <w:pPr>
              <w:jc w:val="both"/>
            </w:pPr>
            <w:hyperlink r:id="rId219" w:anchor="serialnumber=130" w:tgtFrame="_parent" w:tooltip="Постановление Министерства труда и социальной защиты Республики Беларусь от 28.11.2008 № 175 " w:history="1">
              <w:r w:rsidR="00D36E16" w:rsidRPr="00A42A8F">
                <w:rPr>
                  <w:u w:val="single"/>
                </w:rPr>
                <w:t>приложение 2</w:t>
              </w:r>
            </w:hyperlink>
            <w:r w:rsidR="00D36E16" w:rsidRPr="00A42A8F">
              <w:t xml:space="preserve"> к </w:t>
            </w:r>
            <w:hyperlink r:id="rId220" w:anchor="serialnumber=3" w:tgtFrame="_parent" w:tooltip="Постановление Министерства труда и социальной защиты Республики Беларусь от 28.11.2008 № 175 " w:history="1">
              <w:r w:rsidR="00D36E16" w:rsidRPr="00A42A8F">
                <w:rPr>
                  <w:u w:val="single"/>
                </w:rPr>
                <w:t>Постановлению</w:t>
              </w:r>
            </w:hyperlink>
            <w:r w:rsidR="00D36E16" w:rsidRPr="00A42A8F">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76</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21" w:anchor="serialnumber=1" w:tgtFrame="_parent" w:tooltip="Журнал, Охрана труда, Кадровик " w:history="1">
              <w:r w:rsidR="00D36E16" w:rsidRPr="00A42A8F">
                <w:rPr>
                  <w:u w:val="single"/>
                </w:rPr>
                <w:t>Журнал</w:t>
              </w:r>
            </w:hyperlink>
            <w:r w:rsidR="00D36E16" w:rsidRPr="00A42A8F">
              <w:t xml:space="preserve"> регистрации инструктажа по охране труда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22" w:anchor="serialnumber=521" w:tgtFrame="_parent" w:tooltip="Постановление Министерства труда и социальной защиты Республики Беларусь от 28.11.2008 № 175 " w:history="1">
              <w:r w:rsidR="00D36E16" w:rsidRPr="00A42A8F">
                <w:rPr>
                  <w:u w:val="single"/>
                </w:rPr>
                <w:t>п. 21</w:t>
              </w:r>
            </w:hyperlink>
            <w:r w:rsidR="00D36E16" w:rsidRPr="00A42A8F">
              <w:t xml:space="preserve">, </w:t>
            </w:r>
            <w:hyperlink r:id="rId223" w:anchor="serialnumber=551" w:tgtFrame="_parent" w:tooltip="Постановление Министерства труда и социальной защиты Республики Беларусь от 28.11.2008 № 175 " w:history="1">
              <w:r w:rsidR="00D36E16" w:rsidRPr="00A42A8F">
                <w:rPr>
                  <w:u w:val="single"/>
                </w:rPr>
                <w:t>32</w:t>
              </w:r>
            </w:hyperlink>
            <w:r w:rsidR="00D36E16" w:rsidRPr="00A42A8F">
              <w:t xml:space="preserve"> Инструкции № 175;</w:t>
            </w:r>
          </w:p>
          <w:p w:rsidR="00D36E16" w:rsidRPr="00A42A8F" w:rsidRDefault="00437FFB" w:rsidP="00FB0860">
            <w:pPr>
              <w:jc w:val="both"/>
            </w:pPr>
            <w:hyperlink r:id="rId224" w:anchor="serialnumber=175" w:tgtFrame="_parent" w:tooltip="Постановление Министерства труда и социальной защиты Республики Беларусь от 28.11.2008 № 175 " w:history="1">
              <w:r w:rsidR="00D36E16" w:rsidRPr="00A42A8F">
                <w:rPr>
                  <w:u w:val="single"/>
                </w:rPr>
                <w:t>приложение 3</w:t>
              </w:r>
            </w:hyperlink>
            <w:r w:rsidR="00D36E16" w:rsidRPr="00A42A8F">
              <w:t xml:space="preserve"> к </w:t>
            </w:r>
            <w:hyperlink r:id="rId225" w:anchor="serialnumber=3" w:tgtFrame="_parent" w:tooltip="Постановление Министерства труда и социальной защиты Республики Беларусь от 28.11.2008 № 175 " w:history="1">
              <w:r w:rsidR="00D36E16" w:rsidRPr="00A42A8F">
                <w:rPr>
                  <w:u w:val="single"/>
                </w:rPr>
                <w:t>Постановлению</w:t>
              </w:r>
            </w:hyperlink>
            <w:r w:rsidR="00D36E16" w:rsidRPr="00A42A8F">
              <w:t xml:space="preserve"> № 175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77</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 xml:space="preserve">Журнал учета выдачи инструкций по охране </w:t>
            </w:r>
            <w:r w:rsidRPr="00A42A8F">
              <w:lastRenderedPageBreak/>
              <w:t>труда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26" w:anchor="serialnumber=131" w:tgtFrame="_parent" w:tooltip="Постановление Министерства труда и социальной защиты Республики Беларусь от 28.11.2008 № 176 " w:history="1">
              <w:r w:rsidR="00D36E16" w:rsidRPr="00A42A8F">
                <w:rPr>
                  <w:u w:val="single"/>
                </w:rPr>
                <w:t>п. 26</w:t>
              </w:r>
            </w:hyperlink>
            <w:r w:rsidR="00D36E16" w:rsidRPr="00A42A8F">
              <w:t xml:space="preserve"> Инструкции № 176</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lastRenderedPageBreak/>
              <w:t>78</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27" w:anchor="serialnumber=1" w:tgtFrame="_parent" w:tooltip="Журнал, Охрана труда " w:history="1">
              <w:r w:rsidR="00D36E16" w:rsidRPr="00A42A8F">
                <w:rPr>
                  <w:u w:val="single"/>
                </w:rPr>
                <w:t>Журнал</w:t>
              </w:r>
            </w:hyperlink>
            <w:r w:rsidR="00D36E16" w:rsidRPr="00A42A8F">
              <w:t xml:space="preserve"> регистрации несчастных случаев</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28" w:anchor="serialnumber=1588"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7</w:t>
              </w:r>
            </w:hyperlink>
            <w:r w:rsidR="00D36E16" w:rsidRPr="00A42A8F">
              <w:t xml:space="preserve"> Инструкции № 51/94;</w:t>
            </w:r>
          </w:p>
          <w:p w:rsidR="00D36E16" w:rsidRPr="00A42A8F" w:rsidRDefault="00437FFB" w:rsidP="00FB0860">
            <w:pPr>
              <w:jc w:val="both"/>
            </w:pPr>
            <w:hyperlink r:id="rId229" w:anchor="serialnumber=491"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6</w:t>
              </w:r>
            </w:hyperlink>
            <w:r w:rsidR="00D36E16" w:rsidRPr="00A42A8F">
              <w:t xml:space="preserve"> к </w:t>
            </w:r>
            <w:hyperlink r:id="rId230"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t>79</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1" w:anchor="serialnumber=1" w:tgtFrame="_parent" w:tooltip="Журнал, Охрана труда " w:history="1">
              <w:r w:rsidR="00D36E16" w:rsidRPr="00A42A8F">
                <w:rPr>
                  <w:u w:val="single"/>
                </w:rPr>
                <w:t>Журнал</w:t>
              </w:r>
            </w:hyperlink>
            <w:r w:rsidR="00D36E16" w:rsidRPr="00A42A8F">
              <w:t xml:space="preserve"> регистрации профессиональных заболеваний</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2" w:anchor="serialnumber=1736"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гл. 14</w:t>
              </w:r>
            </w:hyperlink>
            <w:r w:rsidR="00D36E16" w:rsidRPr="00A42A8F">
              <w:t xml:space="preserve"> Инструкции № 51/94;</w:t>
            </w:r>
          </w:p>
          <w:p w:rsidR="00D36E16" w:rsidRPr="00A42A8F" w:rsidRDefault="00437FFB" w:rsidP="00FB0860">
            <w:pPr>
              <w:jc w:val="both"/>
            </w:pPr>
            <w:hyperlink r:id="rId233" w:anchor="serialnumber=1166"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приложение 13</w:t>
              </w:r>
            </w:hyperlink>
            <w:r w:rsidR="00D36E16" w:rsidRPr="00A42A8F">
              <w:t xml:space="preserve"> к </w:t>
            </w:r>
            <w:hyperlink r:id="rId234" w:anchor="serialnumber=3" w:tgtFrame="_parent" w:tooltip="Постановление Министерства труда и социальной защиты Республики Беларусь от 14.08.2015 № 51/94, Министерства здравоохранения Республики Беларусь от 14.08.2015 № 51/94 " w:history="1">
              <w:r w:rsidR="00D36E16" w:rsidRPr="00A42A8F">
                <w:rPr>
                  <w:u w:val="single"/>
                </w:rPr>
                <w:t>Постановлению</w:t>
              </w:r>
            </w:hyperlink>
            <w:r w:rsidR="00D36E16" w:rsidRPr="00A42A8F">
              <w:t xml:space="preserve"> № 51/94</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80</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5" w:anchor="serialnumber=1" w:tgtFrame="_parent" w:tooltip="Журнал, Охрана труда " w:history="1">
              <w:r w:rsidR="00D36E16" w:rsidRPr="00A42A8F">
                <w:rPr>
                  <w:u w:val="single"/>
                </w:rPr>
                <w:t>Журнал</w:t>
              </w:r>
            </w:hyperlink>
            <w:r w:rsidR="00D36E16" w:rsidRPr="00A42A8F">
              <w:t xml:space="preserve"> учета присвоения (подтверждения) электротехническому персоналу группы по электробезопасности</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6" w:anchor="serialnumber=307" w:tgtFrame="_parent" w:tooltip="Другие " w:history="1">
              <w:r w:rsidR="00D36E16" w:rsidRPr="00A42A8F">
                <w:rPr>
                  <w:u w:val="single"/>
                </w:rPr>
                <w:t>подп. 4.2.40 п. 4</w:t>
              </w:r>
            </w:hyperlink>
            <w:r w:rsidR="00D36E16" w:rsidRPr="00A42A8F">
              <w:t xml:space="preserve"> ТКП 181-2009</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3A12D6">
            <w:pPr>
              <w:jc w:val="center"/>
            </w:pPr>
            <w:r w:rsidRPr="00A42A8F">
              <w:rPr>
                <w:bCs/>
              </w:rPr>
              <w:t>8</w:t>
            </w:r>
            <w:r w:rsidR="003A12D6" w:rsidRPr="00A42A8F">
              <w:rPr>
                <w:bCs/>
              </w:rPr>
              <w:t>1</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 xml:space="preserve">Журнал технической эксплуатации зданий </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7" w:anchor="serialnumber=17" w:tgtFrame="_parent" w:tooltip="Постановление Министерства архитектуры и строительства Республики Беларусь от 27.10.2020 № 64 " w:history="1">
              <w:r w:rsidR="00D36E16" w:rsidRPr="00A42A8F">
                <w:rPr>
                  <w:u w:val="single"/>
                </w:rPr>
                <w:t>СН 1.04.01-2020</w:t>
              </w:r>
            </w:hyperlink>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3A12D6">
            <w:pPr>
              <w:jc w:val="center"/>
            </w:pPr>
            <w:r w:rsidRPr="00A42A8F">
              <w:rPr>
                <w:bCs/>
              </w:rPr>
              <w:t>8</w:t>
            </w:r>
            <w:r w:rsidR="003A12D6" w:rsidRPr="00A42A8F">
              <w:rPr>
                <w:bCs/>
              </w:rPr>
              <w:t>2</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8" w:anchor="serialnumber=1" w:tgtFrame="_parent" w:tooltip="Журнал, Охрана труда " w:history="1">
              <w:r w:rsidR="00D36E16" w:rsidRPr="00A42A8F">
                <w:rPr>
                  <w:u w:val="single"/>
                </w:rPr>
                <w:t>Журнал</w:t>
              </w:r>
            </w:hyperlink>
            <w:r w:rsidR="00D36E16" w:rsidRPr="00A42A8F">
              <w:t xml:space="preserve"> приемки и осмотра лесов и подмостей</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39" w:anchor="serialnumber=334" w:tgtFrame="_parent" w:tooltip="Постановление Министерства труда Республики Беларусь от 28.04.2001 № 52 " w:history="1">
              <w:r w:rsidR="00D36E16" w:rsidRPr="00A42A8F">
                <w:rPr>
                  <w:u w:val="single"/>
                </w:rPr>
                <w:t>п. 118</w:t>
              </w:r>
            </w:hyperlink>
            <w:r w:rsidR="00D36E16" w:rsidRPr="00A42A8F">
              <w:t xml:space="preserve">, </w:t>
            </w:r>
            <w:hyperlink r:id="rId240" w:anchor="serialnumber=337" w:tgtFrame="_parent" w:tooltip="Постановление Министерства труда Республики Беларусь от 28.04.2001 № 52 " w:history="1">
              <w:r w:rsidR="00D36E16" w:rsidRPr="00A42A8F">
                <w:rPr>
                  <w:u w:val="single"/>
                </w:rPr>
                <w:t>119</w:t>
              </w:r>
            </w:hyperlink>
            <w:r w:rsidR="00D36E16" w:rsidRPr="00A42A8F">
              <w:t xml:space="preserve">, </w:t>
            </w:r>
            <w:hyperlink r:id="rId241" w:anchor="serialnumber=418" w:tgtFrame="_parent" w:tooltip="Постановление Министерства труда Республики Беларусь от 28.04.2001 № 52 " w:history="1">
              <w:r w:rsidR="00D36E16" w:rsidRPr="00A42A8F">
                <w:rPr>
                  <w:u w:val="single"/>
                </w:rPr>
                <w:t>161</w:t>
              </w:r>
            </w:hyperlink>
            <w:r w:rsidR="00D36E16" w:rsidRPr="00A42A8F">
              <w:t xml:space="preserve"> Правил № 52</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83</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2" w:anchor="serialnumber=1" w:tgtFrame="_parent" w:tooltip="Журнал, Охрана труда " w:history="1">
              <w:r w:rsidR="00D36E16" w:rsidRPr="00A42A8F">
                <w:rPr>
                  <w:u w:val="single"/>
                </w:rPr>
                <w:t>Журнал</w:t>
              </w:r>
            </w:hyperlink>
            <w:r w:rsidR="00D36E16" w:rsidRPr="00A42A8F">
              <w:t xml:space="preserve"> учета и испытаний лестниц</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3" w:anchor="serialnumber=439" w:tgtFrame="_parent" w:tooltip="Постановление Министерства труда Республики Беларусь от 28.04.2001 № 52 " w:history="1">
              <w:r w:rsidR="00D36E16" w:rsidRPr="00A42A8F">
                <w:rPr>
                  <w:u w:val="single"/>
                </w:rPr>
                <w:t>п. 172</w:t>
              </w:r>
            </w:hyperlink>
            <w:r w:rsidR="00D36E16" w:rsidRPr="00A42A8F">
              <w:t xml:space="preserve"> Правил № 52</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84</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Журнал учета и осмотра съемных грузозахватных приспособлений и тары</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4" w:anchor="serialnumber=630" w:tgtFrame="_parent" w:tooltip="Постановление Министерства труда Республики Беларусь от 28.04.2001 № 52 " w:history="1">
              <w:r w:rsidR="00D36E16" w:rsidRPr="00A42A8F">
                <w:rPr>
                  <w:u w:val="single"/>
                </w:rPr>
                <w:t>п. 300</w:t>
              </w:r>
            </w:hyperlink>
            <w:r w:rsidR="00D36E16" w:rsidRPr="00A42A8F">
              <w:t xml:space="preserve">, </w:t>
            </w:r>
            <w:hyperlink r:id="rId245" w:anchor="serialnumber=641" w:tgtFrame="_parent" w:tooltip="Постановление Министерства труда Республики Беларусь от 28.04.2001 № 52 " w:history="1">
              <w:r w:rsidR="00D36E16" w:rsidRPr="00A42A8F">
                <w:rPr>
                  <w:u w:val="single"/>
                </w:rPr>
                <w:t>310</w:t>
              </w:r>
            </w:hyperlink>
            <w:r w:rsidR="00D36E16" w:rsidRPr="00A42A8F">
              <w:t xml:space="preserve">, </w:t>
            </w:r>
            <w:hyperlink r:id="rId246" w:anchor="serialnumber=859" w:tgtFrame="_parent" w:tooltip="Постановление Министерства труда Республики Беларусь от 28.04.2001 № 52 " w:history="1">
              <w:r w:rsidR="00D36E16" w:rsidRPr="00A42A8F">
                <w:rPr>
                  <w:u w:val="single"/>
                </w:rPr>
                <w:t>444</w:t>
              </w:r>
            </w:hyperlink>
            <w:r w:rsidR="00D36E16" w:rsidRPr="00A42A8F">
              <w:t xml:space="preserve"> Правил № 52</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85</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7" w:anchor="serialnumber=1" w:tgtFrame="_parent" w:tooltip="Журнал, Охрана труда " w:history="1">
              <w:r w:rsidR="00D36E16" w:rsidRPr="00A42A8F">
                <w:rPr>
                  <w:u w:val="single"/>
                </w:rPr>
                <w:t>Журнал</w:t>
              </w:r>
            </w:hyperlink>
            <w:r w:rsidR="00D36E16" w:rsidRPr="00A42A8F">
              <w:t xml:space="preserve"> учета неисправностей, выявленных при ежедневном осмотре напольного безрельсового транспорта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8" w:anchor="serialnumber=92" w:tgtFrame="_parent" w:tooltip="Постановление Министерства труда и социальной защиты Республики Беларусь от 30.12.2003 № 165 " w:history="1">
              <w:r w:rsidR="00D36E16" w:rsidRPr="00A42A8F">
                <w:rPr>
                  <w:u w:val="single"/>
                </w:rPr>
                <w:t>п. 13</w:t>
              </w:r>
            </w:hyperlink>
            <w:r w:rsidR="00D36E16" w:rsidRPr="00A42A8F">
              <w:t xml:space="preserve"> Межотраслевых правил № 165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86</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49" w:anchor="serialnumber=1" w:tgtFrame="_parent" w:tooltip="Журнал, Охрана труда " w:history="1">
              <w:r w:rsidR="00D36E16" w:rsidRPr="00A42A8F">
                <w:rPr>
                  <w:u w:val="single"/>
                </w:rPr>
                <w:t>Журнал</w:t>
              </w:r>
            </w:hyperlink>
            <w:r w:rsidR="00D36E16" w:rsidRPr="00A42A8F">
              <w:t xml:space="preserve"> учета выпуска на линию и возвращающегося с линии напольного безрельсового транспорта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0" w:anchor="serialnumber=92" w:tgtFrame="_parent" w:tooltip="Постановление Министерства труда и социальной защиты Республики Беларусь от 30.12.2003 № 165 " w:history="1">
              <w:r w:rsidR="00D36E16" w:rsidRPr="00A42A8F">
                <w:rPr>
                  <w:u w:val="single"/>
                </w:rPr>
                <w:t>п. 13</w:t>
              </w:r>
            </w:hyperlink>
            <w:r w:rsidR="00D36E16" w:rsidRPr="00A42A8F">
              <w:t xml:space="preserve"> Межотраслевых правил № 165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87</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1" w:anchor="serialnumber=1" w:tgtFrame="_parent" w:tooltip="Журнал, Охрана труда " w:history="1">
              <w:r w:rsidR="00D36E16" w:rsidRPr="00A42A8F">
                <w:rPr>
                  <w:u w:val="single"/>
                </w:rPr>
                <w:t>Журнал</w:t>
              </w:r>
            </w:hyperlink>
            <w:r w:rsidR="00D36E16" w:rsidRPr="00A42A8F">
              <w:t xml:space="preserve"> осмотра грузовых тележек</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2" w:anchor="serialnumber=96" w:tgtFrame="_parent" w:tooltip="Постановление Министерства труда и социальной защиты Республики Беларусь от 30.12.2003 № 165 " w:history="1">
              <w:r w:rsidR="00D36E16" w:rsidRPr="00A42A8F">
                <w:rPr>
                  <w:u w:val="single"/>
                </w:rPr>
                <w:t>п. 14</w:t>
              </w:r>
            </w:hyperlink>
            <w:r w:rsidR="00D36E16" w:rsidRPr="00A42A8F">
              <w:t xml:space="preserve"> Межотраслевых правил № 165</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88</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3" w:anchor="serialnumber=1" w:tgtFrame="_parent" w:tooltip="Журнал, Охрана труда " w:history="1">
              <w:r w:rsidR="00D36E16" w:rsidRPr="00A42A8F">
                <w:rPr>
                  <w:u w:val="single"/>
                </w:rPr>
                <w:t>Журнал</w:t>
              </w:r>
            </w:hyperlink>
            <w:r w:rsidR="00D36E16" w:rsidRPr="00A42A8F">
              <w:t xml:space="preserve"> </w:t>
            </w:r>
            <w:proofErr w:type="spellStart"/>
            <w:r w:rsidR="00D36E16" w:rsidRPr="00A42A8F">
              <w:t>предсменного</w:t>
            </w:r>
            <w:proofErr w:type="spellEnd"/>
            <w:r w:rsidR="00D36E16" w:rsidRPr="00A42A8F">
              <w:t xml:space="preserve"> медицинского осмотра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4" w:anchor="serialnumber=179"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D36E16" w:rsidRPr="00A42A8F">
                <w:rPr>
                  <w:u w:val="single"/>
                </w:rPr>
                <w:t>п. 10</w:t>
              </w:r>
            </w:hyperlink>
            <w:r w:rsidR="00D36E16" w:rsidRPr="00A42A8F">
              <w:t xml:space="preserve">, </w:t>
            </w:r>
            <w:hyperlink r:id="rId255" w:anchor="serialnumber=194"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D36E16" w:rsidRPr="00A42A8F">
                <w:rPr>
                  <w:u w:val="single"/>
                </w:rPr>
                <w:t>11</w:t>
              </w:r>
            </w:hyperlink>
            <w:r w:rsidR="00D36E16" w:rsidRPr="00A42A8F">
              <w:t xml:space="preserve"> Инструкции о порядке проведения </w:t>
            </w:r>
            <w:proofErr w:type="spellStart"/>
            <w:r w:rsidR="00D36E16" w:rsidRPr="00A42A8F">
              <w:t>предсменного</w:t>
            </w:r>
            <w:proofErr w:type="spellEnd"/>
            <w:r w:rsidR="00D36E16" w:rsidRPr="00A42A8F">
              <w:t xml:space="preserve"> (перед началом работы, смены) медицинского осмотра работников, утв. </w:t>
            </w:r>
            <w:hyperlink r:id="rId256" w:anchor="serialnumber=12"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D36E16" w:rsidRPr="00A42A8F">
                <w:rPr>
                  <w:u w:val="single"/>
                </w:rPr>
                <w:t>Постановлением</w:t>
              </w:r>
            </w:hyperlink>
            <w:r w:rsidR="00D36E16" w:rsidRPr="00A42A8F">
              <w:t xml:space="preserve"> № 116/119</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882871">
            <w:pPr>
              <w:jc w:val="center"/>
            </w:pPr>
            <w:r w:rsidRPr="00A42A8F">
              <w:rPr>
                <w:bCs/>
              </w:rPr>
              <w:t>89</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7" w:anchor="serialnumber=1" w:tgtFrame="_parent" w:tooltip="Журнал, Охрана труда " w:history="1">
              <w:r w:rsidR="00D36E16" w:rsidRPr="00A42A8F">
                <w:rPr>
                  <w:u w:val="single"/>
                </w:rPr>
                <w:t>Журнал</w:t>
              </w:r>
            </w:hyperlink>
            <w:r w:rsidR="00D36E16" w:rsidRPr="00A42A8F">
              <w:t xml:space="preserve"> освидетельствования работников</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58" w:anchor="serialnumber=235"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D36E16" w:rsidRPr="00A42A8F">
                <w:rPr>
                  <w:u w:val="single"/>
                </w:rPr>
                <w:t>п. 11</w:t>
              </w:r>
            </w:hyperlink>
            <w:r w:rsidR="00D36E16" w:rsidRPr="00A42A8F">
              <w:t xml:space="preserve"> Инструкции о порядке проведения освидетельствования на предмет нахождения в состоянии алкогольного, наркотического или токсического опьянения работников, утв. </w:t>
            </w:r>
            <w:hyperlink r:id="rId259" w:anchor="serialnumber=13" w:tgtFrame="_parent" w:tooltip="Постановление Министерства труда и социальной защиты Республики Беларусь от 02.12.2013 № 116/119, Министерства здравоохранения Республики Беларусь от 02.12.2013 № 116/119 " w:history="1">
              <w:r w:rsidR="00D36E16" w:rsidRPr="00A42A8F">
                <w:rPr>
                  <w:u w:val="single"/>
                </w:rPr>
                <w:t>Постановлением</w:t>
              </w:r>
            </w:hyperlink>
            <w:r w:rsidR="00D36E16" w:rsidRPr="00A42A8F">
              <w:t xml:space="preserve"> № 116/119</w:t>
            </w:r>
          </w:p>
        </w:tc>
      </w:tr>
      <w:tr w:rsidR="00A42A8F" w:rsidRPr="00A42A8F" w:rsidTr="003A12D6">
        <w:tc>
          <w:tcPr>
            <w:tcW w:w="5000" w:type="pct"/>
            <w:gridSpan w:val="3"/>
            <w:shd w:val="clear" w:color="auto" w:fill="FFFFFF" w:themeFill="background1"/>
            <w:tcMar>
              <w:top w:w="0" w:type="dxa"/>
              <w:left w:w="108" w:type="dxa"/>
              <w:bottom w:w="0" w:type="dxa"/>
              <w:right w:w="108" w:type="dxa"/>
            </w:tcMar>
            <w:vAlign w:val="center"/>
            <w:hideMark/>
          </w:tcPr>
          <w:p w:rsidR="00D36E16" w:rsidRPr="00A42A8F" w:rsidRDefault="00D36E16" w:rsidP="00FB0860">
            <w:pPr>
              <w:jc w:val="center"/>
            </w:pPr>
            <w:r w:rsidRPr="00A42A8F">
              <w:rPr>
                <w:bCs/>
              </w:rPr>
              <w:t>Документация системы управления охраной труда (далее – СУОТ)</w:t>
            </w:r>
          </w:p>
          <w:p w:rsidR="00D36E16" w:rsidRPr="00A42A8F" w:rsidRDefault="00D36E16" w:rsidP="00FB0860">
            <w:pPr>
              <w:jc w:val="center"/>
            </w:pPr>
            <w:r w:rsidRPr="00A42A8F">
              <w:rPr>
                <w:bCs/>
              </w:rPr>
              <w:t>(при ее внедрении)</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3A12D6">
            <w:pPr>
              <w:jc w:val="center"/>
            </w:pPr>
            <w:r w:rsidRPr="00A42A8F">
              <w:rPr>
                <w:bCs/>
              </w:rPr>
              <w:t>9</w:t>
            </w:r>
            <w:r w:rsidR="003A12D6" w:rsidRPr="00A42A8F">
              <w:rPr>
                <w:bCs/>
              </w:rPr>
              <w:t>0</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0" w:anchor="serialnumber=1" w:tgtFrame="_parent" w:tooltip="Приказ, Охрана труда " w:history="1">
              <w:r w:rsidR="00D36E16" w:rsidRPr="00A42A8F">
                <w:rPr>
                  <w:u w:val="single"/>
                </w:rPr>
                <w:t>Приказ</w:t>
              </w:r>
            </w:hyperlink>
            <w:r w:rsidR="00D36E16" w:rsidRPr="00A42A8F">
              <w:t xml:space="preserve"> об организации разработки и внедрения системы управления охраной труда в соответствии с СТБ ISO 45001-2020 «Системы менеджмента здоровья и безопасности при профессиональной деятельности. Требования и руководство по применению» (далее – СТБ ISO 45001-2020)</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1" w:anchor="serialnumber=220" w:tgtFrame="_parent" w:tooltip="Закон Республики Беларусь  от 23.06.2008 № 356-З " w:history="1">
              <w:proofErr w:type="spellStart"/>
              <w:r w:rsidR="00D36E16" w:rsidRPr="00A42A8F">
                <w:rPr>
                  <w:u w:val="single"/>
                </w:rPr>
                <w:t>абз</w:t>
              </w:r>
              <w:proofErr w:type="spellEnd"/>
              <w:r w:rsidR="00D36E16" w:rsidRPr="00A42A8F">
                <w:rPr>
                  <w:u w:val="single"/>
                </w:rPr>
                <w:t>. 10 ч. 2 ст. 17</w:t>
              </w:r>
            </w:hyperlink>
            <w:r w:rsidR="00D36E16" w:rsidRPr="00A42A8F">
              <w:t xml:space="preserve"> Закона № 356-З;</w:t>
            </w:r>
          </w:p>
          <w:p w:rsidR="00D36E16" w:rsidRPr="00A42A8F" w:rsidRDefault="00437FFB" w:rsidP="00FB0860">
            <w:pPr>
              <w:jc w:val="both"/>
            </w:pPr>
            <w:hyperlink r:id="rId262" w:anchor="serialnumber=66" w:tgtFrame="_parent" w:tooltip="Приказ Министерства труда и социальной защиты Республики Беларусь от 30.12.2019 № 108 " w:history="1">
              <w:r w:rsidR="00D36E16" w:rsidRPr="00A42A8F">
                <w:rPr>
                  <w:u w:val="single"/>
                </w:rPr>
                <w:t>п. 19</w:t>
              </w:r>
            </w:hyperlink>
            <w:r w:rsidR="00D36E16" w:rsidRPr="00A42A8F">
              <w:t xml:space="preserve">, </w:t>
            </w:r>
            <w:hyperlink r:id="rId263" w:anchor="serialnumber=67" w:tgtFrame="_parent" w:tooltip="Приказ Министерства труда и социальной защиты Республики Беларусь от 30.12.2019 № 108 " w:history="1">
              <w:r w:rsidR="00D36E16" w:rsidRPr="00A42A8F">
                <w:rPr>
                  <w:u w:val="single"/>
                </w:rPr>
                <w:t>20</w:t>
              </w:r>
            </w:hyperlink>
            <w:r w:rsidR="00D36E16" w:rsidRPr="00A42A8F">
              <w:t xml:space="preserve">, </w:t>
            </w:r>
            <w:hyperlink r:id="rId264" w:anchor="serialnumber=267" w:tgtFrame="_parent" w:tooltip="Приказ Министерства труда и социальной защиты Республики Беларусь от 30.12.2019 № 108 " w:history="1">
              <w:r w:rsidR="00D36E16" w:rsidRPr="00A42A8F">
                <w:rPr>
                  <w:u w:val="single"/>
                </w:rPr>
                <w:t>86</w:t>
              </w:r>
            </w:hyperlink>
            <w:r w:rsidR="00D36E16" w:rsidRPr="00A42A8F">
              <w:t xml:space="preserve"> Рекомендаций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3A12D6">
            <w:pPr>
              <w:jc w:val="center"/>
            </w:pPr>
            <w:r w:rsidRPr="00A42A8F">
              <w:rPr>
                <w:bCs/>
              </w:rPr>
              <w:t>9</w:t>
            </w:r>
            <w:r w:rsidR="003A12D6" w:rsidRPr="00A42A8F">
              <w:rPr>
                <w:bCs/>
              </w:rPr>
              <w:t>1</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5" w:anchor="serialnumber=1" w:tgtFrame="_parent" w:tooltip="Положение, Охрана труда " w:history="1">
              <w:r w:rsidR="00D36E16" w:rsidRPr="00A42A8F">
                <w:rPr>
                  <w:u w:val="single"/>
                </w:rPr>
                <w:t>Политика</w:t>
              </w:r>
            </w:hyperlink>
            <w:r w:rsidR="00D36E16" w:rsidRPr="00A42A8F">
              <w:t xml:space="preserve"> организации в области охраны труда</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6" w:anchor="serialnumber=41" w:tgtFrame="_parent" w:tooltip="Приказ Министерства труда и социальной защиты Республики Беларусь от 30.12.2019 № 108 " w:history="1">
              <w:r w:rsidR="00D36E16" w:rsidRPr="00A42A8F">
                <w:rPr>
                  <w:u w:val="single"/>
                </w:rPr>
                <w:t>гл. 3</w:t>
              </w:r>
            </w:hyperlink>
            <w:r w:rsidR="00D36E16" w:rsidRPr="00A42A8F">
              <w:t xml:space="preserve"> Рекомендаций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D36E16" w:rsidP="003A12D6">
            <w:pPr>
              <w:jc w:val="center"/>
            </w:pPr>
            <w:r w:rsidRPr="00A42A8F">
              <w:rPr>
                <w:bCs/>
              </w:rPr>
              <w:t>9</w:t>
            </w:r>
            <w:r w:rsidR="003A12D6" w:rsidRPr="00A42A8F">
              <w:rPr>
                <w:bCs/>
              </w:rPr>
              <w:t>2</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Цели в области охраны труда и мероприятия по их реализации</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7" w:anchor="serialnumber=57" w:tgtFrame="_parent" w:tooltip="Приказ Министерства труда и социальной защиты Республики Беларусь от 30.12.2019 № 108 " w:history="1">
              <w:r w:rsidR="00D36E16" w:rsidRPr="00A42A8F">
                <w:rPr>
                  <w:u w:val="single"/>
                </w:rPr>
                <w:t>гл. 4</w:t>
              </w:r>
            </w:hyperlink>
            <w:r w:rsidR="00D36E16" w:rsidRPr="00A42A8F">
              <w:t xml:space="preserve"> Рекомендаций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FB0860">
            <w:pPr>
              <w:jc w:val="center"/>
            </w:pPr>
            <w:r w:rsidRPr="00A42A8F">
              <w:t>93</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ЛПА, определяющий порядок функционирования СУОТ в организации (например, Положения о СУОТ)</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68" w:anchor="serialnumber=22" w:tgtFrame="_parent" w:tooltip="Приказ Министерства труда и социальной защиты Республики Беларусь от 30.12.2019 № 108 " w:history="1">
              <w:r w:rsidR="00D36E16" w:rsidRPr="00A42A8F">
                <w:rPr>
                  <w:u w:val="single"/>
                </w:rPr>
                <w:t>п. 6</w:t>
              </w:r>
            </w:hyperlink>
            <w:r w:rsidR="00D36E16" w:rsidRPr="00A42A8F">
              <w:t xml:space="preserve"> Рекомендаций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tcPr>
          <w:p w:rsidR="00D36E16" w:rsidRPr="00A42A8F" w:rsidRDefault="003A12D6" w:rsidP="00FB0860">
            <w:pPr>
              <w:jc w:val="center"/>
            </w:pPr>
            <w:r w:rsidRPr="00A42A8F">
              <w:t>94</w:t>
            </w:r>
          </w:p>
        </w:tc>
        <w:tc>
          <w:tcPr>
            <w:tcW w:w="2433" w:type="pct"/>
            <w:shd w:val="clear" w:color="auto" w:fill="FFFFFF" w:themeFill="background1"/>
            <w:tcMar>
              <w:top w:w="0" w:type="dxa"/>
              <w:left w:w="108" w:type="dxa"/>
              <w:bottom w:w="0" w:type="dxa"/>
              <w:right w:w="108" w:type="dxa"/>
            </w:tcMar>
            <w:hideMark/>
          </w:tcPr>
          <w:p w:rsidR="00D36E16" w:rsidRPr="00A42A8F" w:rsidRDefault="00D36E16" w:rsidP="00FB0860">
            <w:pPr>
              <w:jc w:val="both"/>
            </w:pPr>
            <w:r w:rsidRPr="00A42A8F">
              <w:t>Документы (свидетельства проведения) по идентификации опасностей и оценки рисков:</w:t>
            </w:r>
          </w:p>
          <w:p w:rsidR="00D36E16" w:rsidRPr="00A42A8F" w:rsidRDefault="00D36E16" w:rsidP="00FB0860">
            <w:pPr>
              <w:jc w:val="both"/>
            </w:pPr>
            <w:r w:rsidRPr="00A42A8F">
              <w:t xml:space="preserve">● </w:t>
            </w:r>
            <w:hyperlink r:id="rId269" w:anchor="serialnumber=1" w:tgtFrame="_parent" w:tooltip="Форма, Охрана труда " w:history="1">
              <w:r w:rsidRPr="00A42A8F">
                <w:rPr>
                  <w:u w:val="single"/>
                </w:rPr>
                <w:t>метод</w:t>
              </w:r>
            </w:hyperlink>
            <w:r w:rsidRPr="00A42A8F">
              <w:t xml:space="preserve"> оценки рисков по вероятности возникновения и серьезности последствий;</w:t>
            </w:r>
          </w:p>
          <w:p w:rsidR="00D36E16" w:rsidRPr="00A42A8F" w:rsidRDefault="00D36E16" w:rsidP="00FB0860">
            <w:pPr>
              <w:jc w:val="both"/>
            </w:pPr>
            <w:r w:rsidRPr="00A42A8F">
              <w:lastRenderedPageBreak/>
              <w:t xml:space="preserve">● </w:t>
            </w:r>
            <w:hyperlink r:id="rId270" w:anchor="serialnumber=1" w:tgtFrame="_parent" w:tooltip="Форма, Охрана труда " w:history="1">
              <w:r w:rsidRPr="00A42A8F">
                <w:rPr>
                  <w:u w:val="single"/>
                </w:rPr>
                <w:t>карта</w:t>
              </w:r>
            </w:hyperlink>
            <w:r w:rsidRPr="00A42A8F">
              <w:t xml:space="preserve"> оценки рисков и идентификации опасностей</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71" w:anchor="serialnumber=94" w:tgtFrame="_parent" w:tooltip="Приказ Министерства труда и социальной защиты Республики Беларусь от 30.12.2019 № 108 " w:history="1">
              <w:r w:rsidR="00D36E16" w:rsidRPr="00A42A8F">
                <w:rPr>
                  <w:u w:val="single"/>
                </w:rPr>
                <w:t>гл. 6</w:t>
              </w:r>
            </w:hyperlink>
            <w:r w:rsidR="00D36E16" w:rsidRPr="00A42A8F">
              <w:t xml:space="preserve">, </w:t>
            </w:r>
            <w:hyperlink r:id="rId272" w:anchor="serialnumber=116" w:tgtFrame="_parent" w:tooltip="Приказ Министерства труда и социальной защиты Республики Беларусь от 30.12.2019 № 108 " w:history="1">
              <w:r w:rsidR="00D36E16" w:rsidRPr="00A42A8F">
                <w:rPr>
                  <w:u w:val="single"/>
                </w:rPr>
                <w:t>7</w:t>
              </w:r>
            </w:hyperlink>
            <w:r w:rsidR="00D36E16" w:rsidRPr="00A42A8F">
              <w:t xml:space="preserve"> Рекомендаций № 108</w:t>
            </w:r>
          </w:p>
        </w:tc>
      </w:tr>
      <w:tr w:rsidR="00A42A8F" w:rsidRPr="00A42A8F" w:rsidTr="003A12D6">
        <w:tc>
          <w:tcPr>
            <w:tcW w:w="309" w:type="pct"/>
            <w:shd w:val="clear" w:color="auto" w:fill="FFFFFF" w:themeFill="background1"/>
            <w:tcMar>
              <w:top w:w="0" w:type="dxa"/>
              <w:left w:w="108" w:type="dxa"/>
              <w:bottom w:w="0" w:type="dxa"/>
              <w:right w:w="108" w:type="dxa"/>
            </w:tcMar>
            <w:vAlign w:val="center"/>
            <w:hideMark/>
          </w:tcPr>
          <w:p w:rsidR="00D36E16" w:rsidRPr="00A42A8F" w:rsidRDefault="003A12D6" w:rsidP="00B00F5D">
            <w:pPr>
              <w:jc w:val="center"/>
            </w:pPr>
            <w:r w:rsidRPr="00A42A8F">
              <w:rPr>
                <w:bCs/>
              </w:rPr>
              <w:lastRenderedPageBreak/>
              <w:t>9</w:t>
            </w:r>
            <w:r w:rsidR="00B00F5D" w:rsidRPr="00A42A8F">
              <w:rPr>
                <w:bCs/>
              </w:rPr>
              <w:t>5</w:t>
            </w:r>
          </w:p>
        </w:tc>
        <w:tc>
          <w:tcPr>
            <w:tcW w:w="2433"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73" w:anchor="serialnumber=1" w:tgtFrame="_parent" w:tooltip="Приказ, Охрана труда " w:history="1">
              <w:r w:rsidR="00D36E16" w:rsidRPr="00A42A8F">
                <w:rPr>
                  <w:u w:val="single"/>
                </w:rPr>
                <w:t>Приказ</w:t>
              </w:r>
            </w:hyperlink>
            <w:r w:rsidR="00D36E16" w:rsidRPr="00A42A8F">
              <w:t xml:space="preserve"> о внедрении системы управления охраной труда в соответствии с СТБ ISO 45001-2020</w:t>
            </w:r>
          </w:p>
        </w:tc>
        <w:tc>
          <w:tcPr>
            <w:tcW w:w="2258" w:type="pct"/>
            <w:shd w:val="clear" w:color="auto" w:fill="FFFFFF" w:themeFill="background1"/>
            <w:tcMar>
              <w:top w:w="0" w:type="dxa"/>
              <w:left w:w="108" w:type="dxa"/>
              <w:bottom w:w="0" w:type="dxa"/>
              <w:right w:w="108" w:type="dxa"/>
            </w:tcMar>
            <w:hideMark/>
          </w:tcPr>
          <w:p w:rsidR="00D36E16" w:rsidRPr="00A42A8F" w:rsidRDefault="00437FFB" w:rsidP="00FB0860">
            <w:pPr>
              <w:jc w:val="both"/>
            </w:pPr>
            <w:hyperlink r:id="rId274" w:anchor="serialnumber=220" w:tgtFrame="_parent" w:tooltip="Закон Республики Беларусь  от 23.06.2008 № 356-З " w:history="1">
              <w:proofErr w:type="spellStart"/>
              <w:r w:rsidR="00D36E16" w:rsidRPr="00A42A8F">
                <w:rPr>
                  <w:u w:val="single"/>
                </w:rPr>
                <w:t>абз</w:t>
              </w:r>
              <w:proofErr w:type="spellEnd"/>
              <w:r w:rsidR="00D36E16" w:rsidRPr="00A42A8F">
                <w:rPr>
                  <w:u w:val="single"/>
                </w:rPr>
                <w:t>. 10 ч. 2 ст. 17</w:t>
              </w:r>
            </w:hyperlink>
            <w:r w:rsidR="00D36E16" w:rsidRPr="00A42A8F">
              <w:t xml:space="preserve"> Закона № 356-З;</w:t>
            </w:r>
          </w:p>
          <w:p w:rsidR="00D36E16" w:rsidRPr="00A42A8F" w:rsidRDefault="00437FFB" w:rsidP="00FB0860">
            <w:pPr>
              <w:jc w:val="both"/>
            </w:pPr>
            <w:hyperlink r:id="rId275" w:anchor="serialnumber=62" w:tgtFrame="_parent" w:tooltip="Приказ Министерства труда и социальной защиты Республики Беларусь от 30.12.2019 № 108 " w:history="1">
              <w:r w:rsidR="00D36E16" w:rsidRPr="00A42A8F">
                <w:rPr>
                  <w:u w:val="single"/>
                </w:rPr>
                <w:t>п. 17</w:t>
              </w:r>
            </w:hyperlink>
            <w:r w:rsidR="00D36E16" w:rsidRPr="00A42A8F">
              <w:t xml:space="preserve">, </w:t>
            </w:r>
            <w:hyperlink r:id="rId276" w:anchor="serialnumber=66" w:tgtFrame="_parent" w:tooltip="Приказ Министерства труда и социальной защиты Республики Беларусь от 30.12.2019 № 108 " w:history="1">
              <w:r w:rsidR="00D36E16" w:rsidRPr="00A42A8F">
                <w:rPr>
                  <w:u w:val="single"/>
                </w:rPr>
                <w:t>19</w:t>
              </w:r>
            </w:hyperlink>
            <w:r w:rsidR="00D36E16" w:rsidRPr="00A42A8F">
              <w:t xml:space="preserve"> Рекомендаций № 108</w:t>
            </w:r>
          </w:p>
        </w:tc>
      </w:tr>
    </w:tbl>
    <w:p w:rsidR="00551D73" w:rsidRPr="00A42A8F" w:rsidRDefault="00551D73" w:rsidP="00551D73">
      <w:pPr>
        <w:jc w:val="both"/>
      </w:pPr>
    </w:p>
    <w:p w:rsidR="00551D73" w:rsidRPr="00A42A8F" w:rsidRDefault="00FB0860" w:rsidP="00551D73">
      <w:pPr>
        <w:jc w:val="both"/>
      </w:pPr>
      <w:r w:rsidRPr="00A42A8F">
        <w:t>Примечание</w:t>
      </w:r>
      <w:r w:rsidR="00551D73" w:rsidRPr="00A42A8F">
        <w:t>:</w:t>
      </w:r>
    </w:p>
    <w:p w:rsidR="00FB0860" w:rsidRPr="00A42A8F" w:rsidRDefault="00FB0860" w:rsidP="00551D73">
      <w:pPr>
        <w:jc w:val="both"/>
      </w:pPr>
      <w:r w:rsidRPr="00A42A8F">
        <w:t xml:space="preserve">В данном перечне приведены основные документы и формы записей (акты, протоколы, журналы и т.п.) не только по охране труда, но и по пожарной безопасности. </w:t>
      </w:r>
    </w:p>
    <w:p w:rsidR="00056C06" w:rsidRPr="00A42A8F" w:rsidRDefault="00056C06" w:rsidP="00551D73">
      <w:pPr>
        <w:autoSpaceDE w:val="0"/>
        <w:autoSpaceDN w:val="0"/>
        <w:adjustRightInd w:val="0"/>
        <w:ind w:right="-6"/>
        <w:jc w:val="both"/>
        <w:rPr>
          <w:bCs/>
        </w:rPr>
      </w:pPr>
    </w:p>
    <w:p w:rsidR="00863728" w:rsidRPr="00D36E16" w:rsidRDefault="00B132A8" w:rsidP="00D36E16">
      <w:pPr>
        <w:jc w:val="center"/>
        <w:rPr>
          <w:b/>
        </w:rPr>
      </w:pPr>
      <w:r w:rsidRPr="00D36E16">
        <w:rPr>
          <w:b/>
        </w:rPr>
        <w:t>Примерный перечень объектов контроля в учреждениях</w:t>
      </w:r>
    </w:p>
    <w:p w:rsidR="00863728" w:rsidRDefault="00863728" w:rsidP="00116CFB"/>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9219"/>
      </w:tblGrid>
      <w:tr w:rsidR="00116CFB" w:rsidTr="008B59FF">
        <w:trPr>
          <w:trHeight w:val="366"/>
        </w:trPr>
        <w:tc>
          <w:tcPr>
            <w:tcW w:w="557" w:type="dxa"/>
            <w:vMerge w:val="restart"/>
            <w:tcBorders>
              <w:top w:val="single" w:sz="4" w:space="0" w:color="auto"/>
              <w:left w:val="single" w:sz="4" w:space="0" w:color="auto"/>
              <w:bottom w:val="single" w:sz="4" w:space="0" w:color="auto"/>
              <w:right w:val="single" w:sz="4" w:space="0" w:color="auto"/>
            </w:tcBorders>
            <w:hideMark/>
          </w:tcPr>
          <w:p w:rsidR="00116CFB" w:rsidRDefault="00116CFB">
            <w:pPr>
              <w:jc w:val="center"/>
              <w:rPr>
                <w:sz w:val="22"/>
                <w:szCs w:val="22"/>
              </w:rPr>
            </w:pPr>
            <w:r>
              <w:rPr>
                <w:sz w:val="22"/>
                <w:szCs w:val="22"/>
              </w:rPr>
              <w:t xml:space="preserve">№ </w:t>
            </w:r>
          </w:p>
          <w:p w:rsidR="00116CFB" w:rsidRDefault="00116CFB">
            <w:pPr>
              <w:jc w:val="center"/>
              <w:rPr>
                <w:sz w:val="22"/>
                <w:szCs w:val="22"/>
              </w:rPr>
            </w:pPr>
            <w:r>
              <w:rPr>
                <w:sz w:val="22"/>
                <w:szCs w:val="22"/>
              </w:rPr>
              <w:t>п/п</w:t>
            </w:r>
          </w:p>
        </w:tc>
        <w:tc>
          <w:tcPr>
            <w:tcW w:w="9219" w:type="dxa"/>
            <w:vMerge w:val="restart"/>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2"/>
                <w:szCs w:val="22"/>
              </w:rPr>
            </w:pPr>
            <w:r>
              <w:rPr>
                <w:sz w:val="22"/>
                <w:szCs w:val="22"/>
              </w:rPr>
              <w:t>объекты контроля</w:t>
            </w:r>
          </w:p>
        </w:tc>
      </w:tr>
      <w:tr w:rsidR="00116CFB" w:rsidTr="008B59F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2"/>
                <w:szCs w:val="22"/>
              </w:rPr>
            </w:pPr>
          </w:p>
        </w:tc>
        <w:tc>
          <w:tcPr>
            <w:tcW w:w="9219" w:type="dxa"/>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2"/>
                <w:szCs w:val="22"/>
              </w:rPr>
            </w:pP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rPr>
                <w:b/>
                <w:sz w:val="22"/>
                <w:szCs w:val="22"/>
              </w:rPr>
            </w:pPr>
            <w:r>
              <w:rPr>
                <w:b/>
                <w:sz w:val="22"/>
                <w:szCs w:val="22"/>
              </w:rPr>
              <w:t xml:space="preserve">        Территория:</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тротуаров, благоустройство дорожек</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очистка тротуаров от снега и льда</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 xml:space="preserve">качество посыпки тротуаров </w:t>
            </w:r>
            <w:proofErr w:type="spellStart"/>
            <w:r>
              <w:rPr>
                <w:sz w:val="20"/>
                <w:szCs w:val="20"/>
              </w:rPr>
              <w:t>песко</w:t>
            </w:r>
            <w:proofErr w:type="spellEnd"/>
            <w:r>
              <w:rPr>
                <w:sz w:val="20"/>
                <w:szCs w:val="20"/>
              </w:rPr>
              <w:t>-соляной смесью</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4.</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исправность наружного освещения</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5.</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целостность, безопасность ограждений территории</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6.</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 xml:space="preserve">расположение и состояние мусорного контейнера </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7.</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качество уборки территории</w:t>
            </w: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rPr>
                <w:b/>
                <w:sz w:val="20"/>
                <w:szCs w:val="20"/>
              </w:rPr>
            </w:pPr>
            <w:r>
              <w:rPr>
                <w:b/>
                <w:sz w:val="20"/>
                <w:szCs w:val="20"/>
              </w:rPr>
              <w:t xml:space="preserve">        Здания и сооружения:</w:t>
            </w:r>
          </w:p>
        </w:tc>
      </w:tr>
      <w:tr w:rsidR="00116CFB" w:rsidTr="008B59FF">
        <w:tc>
          <w:tcPr>
            <w:tcW w:w="557" w:type="dxa"/>
            <w:vMerge w:val="restart"/>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u w:val="single"/>
              </w:rPr>
            </w:pPr>
            <w:r>
              <w:rPr>
                <w:sz w:val="20"/>
                <w:szCs w:val="20"/>
                <w:u w:val="single"/>
              </w:rPr>
              <w:t>состояние наружных входов:</w:t>
            </w:r>
          </w:p>
          <w:p w:rsidR="00116CFB" w:rsidRDefault="00116CFB">
            <w:pPr>
              <w:rPr>
                <w:sz w:val="20"/>
                <w:szCs w:val="20"/>
              </w:rPr>
            </w:pPr>
            <w:r>
              <w:rPr>
                <w:sz w:val="20"/>
                <w:szCs w:val="20"/>
              </w:rPr>
              <w:t>- безопасность входных дверей</w:t>
            </w:r>
          </w:p>
        </w:tc>
      </w:tr>
      <w:tr w:rsidR="00116CFB" w:rsidTr="008B59FF">
        <w:tc>
          <w:tcPr>
            <w:tcW w:w="0" w:type="auto"/>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0"/>
                <w:szCs w:val="20"/>
              </w:rPr>
            </w:pP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rPr>
              <w:t>- безопасность крыльца, ступеней на входе</w:t>
            </w:r>
          </w:p>
        </w:tc>
      </w:tr>
      <w:tr w:rsidR="00116CFB" w:rsidTr="008B59FF">
        <w:tc>
          <w:tcPr>
            <w:tcW w:w="0" w:type="auto"/>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0"/>
                <w:szCs w:val="20"/>
              </w:rPr>
            </w:pP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rPr>
              <w:t>- исправность поручней, перил, ограждений</w:t>
            </w:r>
          </w:p>
        </w:tc>
      </w:tr>
      <w:tr w:rsidR="00116CFB" w:rsidTr="008B59FF">
        <w:tc>
          <w:tcPr>
            <w:tcW w:w="557" w:type="dxa"/>
            <w:vMerge w:val="restart"/>
            <w:tcBorders>
              <w:top w:val="single" w:sz="4" w:space="0" w:color="auto"/>
              <w:left w:val="single" w:sz="4" w:space="0" w:color="auto"/>
              <w:bottom w:val="single" w:sz="4" w:space="0" w:color="auto"/>
              <w:right w:val="single" w:sz="4" w:space="0" w:color="auto"/>
            </w:tcBorders>
          </w:tcPr>
          <w:p w:rsidR="00116CFB" w:rsidRDefault="00116CFB">
            <w:pPr>
              <w:jc w:val="center"/>
              <w:rPr>
                <w:sz w:val="20"/>
                <w:szCs w:val="20"/>
              </w:rPr>
            </w:pPr>
          </w:p>
          <w:p w:rsidR="00116CFB" w:rsidRDefault="00116CFB">
            <w:pPr>
              <w:jc w:val="center"/>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u w:val="single"/>
              </w:rPr>
              <w:t>состояние лестничных клеток</w:t>
            </w:r>
            <w:r>
              <w:rPr>
                <w:sz w:val="20"/>
                <w:szCs w:val="20"/>
              </w:rPr>
              <w:t>:</w:t>
            </w:r>
          </w:p>
          <w:p w:rsidR="00116CFB" w:rsidRDefault="00116CFB">
            <w:pPr>
              <w:rPr>
                <w:sz w:val="20"/>
                <w:szCs w:val="20"/>
              </w:rPr>
            </w:pPr>
            <w:r>
              <w:rPr>
                <w:sz w:val="20"/>
                <w:szCs w:val="20"/>
              </w:rPr>
              <w:t>- безопасность ступеней</w:t>
            </w:r>
          </w:p>
        </w:tc>
      </w:tr>
      <w:tr w:rsidR="00116CFB" w:rsidTr="008B59FF">
        <w:tc>
          <w:tcPr>
            <w:tcW w:w="0" w:type="auto"/>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0"/>
                <w:szCs w:val="20"/>
              </w:rPr>
            </w:pP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rPr>
              <w:t>- наличие высокого лестничного ограждения</w:t>
            </w:r>
          </w:p>
        </w:tc>
      </w:tr>
      <w:tr w:rsidR="00116CFB" w:rsidTr="008B59FF">
        <w:tc>
          <w:tcPr>
            <w:tcW w:w="0" w:type="auto"/>
            <w:vMerge/>
            <w:tcBorders>
              <w:top w:val="single" w:sz="4" w:space="0" w:color="auto"/>
              <w:left w:val="single" w:sz="4" w:space="0" w:color="auto"/>
              <w:bottom w:val="single" w:sz="4" w:space="0" w:color="auto"/>
              <w:right w:val="single" w:sz="4" w:space="0" w:color="auto"/>
            </w:tcBorders>
            <w:vAlign w:val="center"/>
            <w:hideMark/>
          </w:tcPr>
          <w:p w:rsidR="00116CFB" w:rsidRDefault="00116CFB">
            <w:pPr>
              <w:rPr>
                <w:sz w:val="20"/>
                <w:szCs w:val="20"/>
              </w:rPr>
            </w:pP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rPr>
              <w:t>- наличие и исправность перил для детей</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наличие защитных решеток на остекленных дверях</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4.</w:t>
            </w:r>
          </w:p>
        </w:tc>
        <w:tc>
          <w:tcPr>
            <w:tcW w:w="9219" w:type="dxa"/>
            <w:tcBorders>
              <w:top w:val="single" w:sz="4" w:space="0" w:color="auto"/>
              <w:left w:val="single" w:sz="4" w:space="0" w:color="auto"/>
              <w:bottom w:val="single" w:sz="4" w:space="0" w:color="auto"/>
              <w:right w:val="single" w:sz="4" w:space="0" w:color="auto"/>
            </w:tcBorders>
            <w:shd w:val="clear" w:color="auto" w:fill="FFFFFF"/>
            <w:hideMark/>
          </w:tcPr>
          <w:p w:rsidR="00116CFB" w:rsidRDefault="00116CFB">
            <w:pPr>
              <w:jc w:val="both"/>
              <w:rPr>
                <w:sz w:val="20"/>
                <w:szCs w:val="20"/>
              </w:rPr>
            </w:pPr>
            <w:r>
              <w:rPr>
                <w:sz w:val="20"/>
                <w:szCs w:val="20"/>
              </w:rPr>
              <w:t>исправность водопровода, канализации, систем отопления</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5.</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чистота помещений</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6.</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исправность мебели</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rPr>
                <w:sz w:val="20"/>
                <w:szCs w:val="20"/>
              </w:rPr>
            </w:pPr>
            <w:r>
              <w:rPr>
                <w:sz w:val="20"/>
                <w:szCs w:val="20"/>
              </w:rPr>
              <w:t xml:space="preserve">  7</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надёжность крепления мебели</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8.</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комнаты для питания</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9.</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складских помещений, хранение материалов, состояние стеллажей</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center"/>
              <w:rPr>
                <w:sz w:val="20"/>
                <w:szCs w:val="20"/>
              </w:rPr>
            </w:pPr>
            <w:r>
              <w:rPr>
                <w:sz w:val="20"/>
                <w:szCs w:val="20"/>
              </w:rPr>
              <w:t>10.</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приставных лестниц, лестниц-стремянок</w:t>
            </w:r>
          </w:p>
        </w:tc>
      </w:tr>
      <w:tr w:rsidR="001900B6" w:rsidTr="008B59FF">
        <w:tc>
          <w:tcPr>
            <w:tcW w:w="557" w:type="dxa"/>
            <w:tcBorders>
              <w:top w:val="single" w:sz="4" w:space="0" w:color="auto"/>
              <w:left w:val="single" w:sz="4" w:space="0" w:color="auto"/>
              <w:bottom w:val="single" w:sz="4" w:space="0" w:color="auto"/>
              <w:right w:val="single" w:sz="4" w:space="0" w:color="auto"/>
            </w:tcBorders>
          </w:tcPr>
          <w:p w:rsidR="001900B6" w:rsidRDefault="001900B6">
            <w:pPr>
              <w:jc w:val="center"/>
              <w:rPr>
                <w:sz w:val="20"/>
                <w:szCs w:val="20"/>
              </w:rPr>
            </w:pPr>
            <w:r>
              <w:rPr>
                <w:sz w:val="20"/>
                <w:szCs w:val="20"/>
              </w:rPr>
              <w:t>11.</w:t>
            </w:r>
          </w:p>
        </w:tc>
        <w:tc>
          <w:tcPr>
            <w:tcW w:w="9219" w:type="dxa"/>
            <w:tcBorders>
              <w:top w:val="single" w:sz="4" w:space="0" w:color="auto"/>
              <w:left w:val="single" w:sz="4" w:space="0" w:color="auto"/>
              <w:bottom w:val="single" w:sz="4" w:space="0" w:color="auto"/>
              <w:right w:val="single" w:sz="4" w:space="0" w:color="auto"/>
            </w:tcBorders>
          </w:tcPr>
          <w:p w:rsidR="001900B6" w:rsidRDefault="001900B6">
            <w:pPr>
              <w:jc w:val="both"/>
              <w:rPr>
                <w:sz w:val="20"/>
                <w:szCs w:val="20"/>
              </w:rPr>
            </w:pPr>
            <w:r>
              <w:rPr>
                <w:sz w:val="20"/>
                <w:szCs w:val="20"/>
              </w:rPr>
              <w:t>исправность электроприборов</w:t>
            </w: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jc w:val="both"/>
              <w:rPr>
                <w:b/>
                <w:sz w:val="20"/>
                <w:szCs w:val="20"/>
              </w:rPr>
            </w:pPr>
            <w:r>
              <w:rPr>
                <w:b/>
                <w:sz w:val="20"/>
                <w:szCs w:val="20"/>
              </w:rPr>
              <w:t xml:space="preserve">        Пожарная безопасность:</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014E15">
            <w:pPr>
              <w:jc w:val="center"/>
              <w:rPr>
                <w:sz w:val="20"/>
                <w:szCs w:val="20"/>
              </w:rPr>
            </w:pPr>
            <w:r>
              <w:rPr>
                <w:sz w:val="20"/>
                <w:szCs w:val="20"/>
              </w:rPr>
              <w:t>1</w:t>
            </w:r>
            <w:r w:rsidR="00116CFB">
              <w:rPr>
                <w:sz w:val="20"/>
                <w:szCs w:val="20"/>
              </w:rPr>
              <w:t>.</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обозначение аварийных (запасных) выходов, путей эвакуации, их состояние, наличие знаков эвакуации</w:t>
            </w:r>
          </w:p>
        </w:tc>
      </w:tr>
      <w:tr w:rsidR="00116CFB" w:rsidTr="008B59FF">
        <w:tc>
          <w:tcPr>
            <w:tcW w:w="557" w:type="dxa"/>
            <w:tcBorders>
              <w:top w:val="single" w:sz="4" w:space="0" w:color="auto"/>
              <w:left w:val="single" w:sz="4" w:space="0" w:color="auto"/>
              <w:bottom w:val="single" w:sz="4" w:space="0" w:color="auto"/>
              <w:right w:val="single" w:sz="4" w:space="0" w:color="auto"/>
            </w:tcBorders>
          </w:tcPr>
          <w:p w:rsidR="00116CFB" w:rsidRDefault="00014E15">
            <w:pPr>
              <w:jc w:val="center"/>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наличие планов эвакуации при пожаре</w:t>
            </w:r>
          </w:p>
        </w:tc>
      </w:tr>
      <w:tr w:rsidR="00116CFB" w:rsidTr="008B59FF">
        <w:tc>
          <w:tcPr>
            <w:tcW w:w="557" w:type="dxa"/>
            <w:tcBorders>
              <w:top w:val="single" w:sz="4" w:space="0" w:color="auto"/>
              <w:left w:val="single" w:sz="4" w:space="0" w:color="auto"/>
              <w:bottom w:val="single" w:sz="4" w:space="0" w:color="auto"/>
              <w:right w:val="single" w:sz="4" w:space="0" w:color="auto"/>
            </w:tcBorders>
          </w:tcPr>
          <w:p w:rsidR="00116CFB" w:rsidRDefault="00014E15">
            <w:pPr>
              <w:jc w:val="center"/>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первичных средств пожаротушения, наличие огнетушителей, их состояние место расположения, пожарные краны, пожарные рукава</w:t>
            </w: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ind w:firstLine="426"/>
              <w:jc w:val="both"/>
              <w:rPr>
                <w:b/>
                <w:sz w:val="20"/>
                <w:szCs w:val="20"/>
              </w:rPr>
            </w:pPr>
            <w:r>
              <w:rPr>
                <w:b/>
                <w:sz w:val="20"/>
                <w:szCs w:val="20"/>
              </w:rPr>
              <w:t>Санитарно-бытовое обеспечение работников:</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состояние умывальных, уборных, душевых,</w:t>
            </w:r>
            <w:r w:rsidR="00DC22E0">
              <w:rPr>
                <w:sz w:val="20"/>
                <w:szCs w:val="20"/>
              </w:rPr>
              <w:t xml:space="preserve"> наличие ковриков в душевых</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оборудование комнат для тех. персонала, гардеробных</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условия хранения инвентаря для уборки помещений</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4.</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освещенность рабочих мест и проходов</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5.</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соблюдение температурного режима</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6.</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организация водно-питьевого режима</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7.</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обеспечение работающих мылом, смывающими и обезвреживающими средствами</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8.</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наличие универсальной аптечки первой медицинской помощи</w:t>
            </w: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jc w:val="both"/>
              <w:rPr>
                <w:b/>
                <w:sz w:val="20"/>
                <w:szCs w:val="20"/>
              </w:rPr>
            </w:pPr>
            <w:r>
              <w:rPr>
                <w:b/>
                <w:sz w:val="20"/>
                <w:szCs w:val="20"/>
              </w:rPr>
              <w:t xml:space="preserve">         Обеспечение специальной одеждой, специальной обувью и средствами индивидуальной защиты:</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 xml:space="preserve">своевременное обеспечение работающих спецодеждой, </w:t>
            </w:r>
            <w:proofErr w:type="spellStart"/>
            <w:r>
              <w:rPr>
                <w:sz w:val="20"/>
                <w:szCs w:val="20"/>
              </w:rPr>
              <w:t>спецобувью</w:t>
            </w:r>
            <w:proofErr w:type="spellEnd"/>
            <w:r>
              <w:rPr>
                <w:sz w:val="20"/>
                <w:szCs w:val="20"/>
              </w:rPr>
              <w:t xml:space="preserve"> и иными средствами индивидуальной защиты </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 xml:space="preserve">правильность применения спецодежды, </w:t>
            </w:r>
            <w:proofErr w:type="spellStart"/>
            <w:r>
              <w:rPr>
                <w:sz w:val="20"/>
                <w:szCs w:val="20"/>
              </w:rPr>
              <w:t>спецобуви</w:t>
            </w:r>
            <w:proofErr w:type="spellEnd"/>
            <w:r>
              <w:rPr>
                <w:sz w:val="20"/>
                <w:szCs w:val="20"/>
              </w:rPr>
              <w:t xml:space="preserve"> и средств индивидуальной защиты </w:t>
            </w:r>
          </w:p>
        </w:tc>
      </w:tr>
      <w:tr w:rsidR="00116CFB" w:rsidTr="008B59FF">
        <w:tc>
          <w:tcPr>
            <w:tcW w:w="557" w:type="dxa"/>
            <w:tcBorders>
              <w:top w:val="single" w:sz="4" w:space="0" w:color="auto"/>
              <w:left w:val="single" w:sz="4" w:space="0" w:color="auto"/>
              <w:bottom w:val="single" w:sz="4" w:space="0" w:color="auto"/>
              <w:right w:val="single" w:sz="4" w:space="0" w:color="auto"/>
            </w:tcBorders>
            <w:vAlign w:val="center"/>
            <w:hideMark/>
          </w:tcPr>
          <w:p w:rsidR="00116CFB" w:rsidRDefault="00116CFB">
            <w:pPr>
              <w:jc w:val="center"/>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обеспечение соответствующего ухода за СИЗ (стирка, ремонт, химчистка)</w:t>
            </w:r>
          </w:p>
        </w:tc>
      </w:tr>
      <w:tr w:rsidR="00116CFB" w:rsidTr="008B59FF">
        <w:tc>
          <w:tcPr>
            <w:tcW w:w="9776" w:type="dxa"/>
            <w:gridSpan w:val="2"/>
            <w:tcBorders>
              <w:top w:val="single" w:sz="4" w:space="0" w:color="auto"/>
              <w:left w:val="single" w:sz="4" w:space="0" w:color="auto"/>
              <w:bottom w:val="single" w:sz="4" w:space="0" w:color="auto"/>
              <w:right w:val="single" w:sz="4" w:space="0" w:color="auto"/>
            </w:tcBorders>
            <w:hideMark/>
          </w:tcPr>
          <w:p w:rsidR="00116CFB" w:rsidRDefault="00116CFB">
            <w:pPr>
              <w:jc w:val="both"/>
              <w:rPr>
                <w:b/>
                <w:sz w:val="20"/>
                <w:szCs w:val="20"/>
              </w:rPr>
            </w:pPr>
            <w:r>
              <w:rPr>
                <w:b/>
                <w:sz w:val="20"/>
                <w:szCs w:val="20"/>
              </w:rPr>
              <w:lastRenderedPageBreak/>
              <w:t xml:space="preserve">        Коллективный договор (соглашение):</w:t>
            </w:r>
          </w:p>
        </w:tc>
      </w:tr>
      <w:tr w:rsidR="00116CFB" w:rsidTr="008B59FF">
        <w:tc>
          <w:tcPr>
            <w:tcW w:w="557"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 xml:space="preserve">  1.</w:t>
            </w:r>
          </w:p>
        </w:tc>
        <w:tc>
          <w:tcPr>
            <w:tcW w:w="9219" w:type="dxa"/>
            <w:tcBorders>
              <w:top w:val="single" w:sz="4" w:space="0" w:color="auto"/>
              <w:left w:val="single" w:sz="4" w:space="0" w:color="auto"/>
              <w:bottom w:val="single" w:sz="4" w:space="0" w:color="auto"/>
              <w:right w:val="single" w:sz="4" w:space="0" w:color="auto"/>
            </w:tcBorders>
            <w:hideMark/>
          </w:tcPr>
          <w:p w:rsidR="00116CFB" w:rsidRDefault="00116CFB">
            <w:pPr>
              <w:jc w:val="both"/>
              <w:rPr>
                <w:sz w:val="20"/>
                <w:szCs w:val="20"/>
              </w:rPr>
            </w:pPr>
            <w:r>
              <w:rPr>
                <w:sz w:val="20"/>
                <w:szCs w:val="20"/>
              </w:rPr>
              <w:t>соблюдение режима рабочего времени и времени отдыха</w:t>
            </w:r>
          </w:p>
        </w:tc>
      </w:tr>
      <w:tr w:rsidR="007F1D31" w:rsidTr="008B59FF">
        <w:tc>
          <w:tcPr>
            <w:tcW w:w="557" w:type="dxa"/>
            <w:tcBorders>
              <w:top w:val="single" w:sz="4" w:space="0" w:color="auto"/>
              <w:left w:val="single" w:sz="4" w:space="0" w:color="auto"/>
              <w:bottom w:val="single" w:sz="4" w:space="0" w:color="auto"/>
              <w:right w:val="single" w:sz="4" w:space="0" w:color="auto"/>
            </w:tcBorders>
          </w:tcPr>
          <w:p w:rsidR="007F1D31" w:rsidRDefault="007F1D31">
            <w:pPr>
              <w:jc w:val="both"/>
              <w:rPr>
                <w:sz w:val="20"/>
                <w:szCs w:val="20"/>
              </w:rPr>
            </w:pPr>
            <w:r>
              <w:rPr>
                <w:sz w:val="20"/>
                <w:szCs w:val="20"/>
              </w:rPr>
              <w:t xml:space="preserve">2. </w:t>
            </w:r>
          </w:p>
        </w:tc>
        <w:tc>
          <w:tcPr>
            <w:tcW w:w="9219" w:type="dxa"/>
            <w:tcBorders>
              <w:top w:val="single" w:sz="4" w:space="0" w:color="auto"/>
              <w:left w:val="single" w:sz="4" w:space="0" w:color="auto"/>
              <w:bottom w:val="single" w:sz="4" w:space="0" w:color="auto"/>
              <w:right w:val="single" w:sz="4" w:space="0" w:color="auto"/>
            </w:tcBorders>
          </w:tcPr>
          <w:p w:rsidR="007F1D31" w:rsidRDefault="007F1D31">
            <w:pPr>
              <w:jc w:val="both"/>
              <w:rPr>
                <w:sz w:val="20"/>
                <w:szCs w:val="20"/>
              </w:rPr>
            </w:pPr>
            <w:r>
              <w:rPr>
                <w:sz w:val="20"/>
                <w:szCs w:val="20"/>
              </w:rPr>
              <w:t>поощрение общественных инспекторов по охране труда</w:t>
            </w:r>
          </w:p>
        </w:tc>
      </w:tr>
      <w:tr w:rsidR="007F1D31" w:rsidTr="008B59FF">
        <w:tc>
          <w:tcPr>
            <w:tcW w:w="557" w:type="dxa"/>
            <w:tcBorders>
              <w:top w:val="single" w:sz="4" w:space="0" w:color="auto"/>
              <w:left w:val="single" w:sz="4" w:space="0" w:color="auto"/>
              <w:bottom w:val="single" w:sz="4" w:space="0" w:color="auto"/>
              <w:right w:val="single" w:sz="4" w:space="0" w:color="auto"/>
            </w:tcBorders>
          </w:tcPr>
          <w:p w:rsidR="007F1D31" w:rsidRDefault="007F1D31">
            <w:pPr>
              <w:jc w:val="both"/>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tcPr>
          <w:p w:rsidR="007F1D31" w:rsidRDefault="007F1D31">
            <w:pPr>
              <w:jc w:val="both"/>
              <w:rPr>
                <w:sz w:val="20"/>
                <w:szCs w:val="20"/>
              </w:rPr>
            </w:pPr>
            <w:r>
              <w:rPr>
                <w:sz w:val="20"/>
                <w:szCs w:val="20"/>
              </w:rPr>
              <w:t>выделение времени на осуществление общественного контроля</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b/>
                <w:sz w:val="20"/>
                <w:szCs w:val="20"/>
              </w:rPr>
            </w:pP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b/>
                <w:sz w:val="20"/>
                <w:szCs w:val="20"/>
              </w:rPr>
            </w:pPr>
            <w:r w:rsidRPr="00CC3ACC">
              <w:rPr>
                <w:b/>
                <w:sz w:val="20"/>
                <w:szCs w:val="20"/>
              </w:rPr>
              <w:t>Цирки</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tcPr>
          <w:p w:rsidR="00CC3ACC" w:rsidRDefault="00CC3ACC">
            <w:pPr>
              <w:jc w:val="both"/>
              <w:rPr>
                <w:sz w:val="20"/>
                <w:szCs w:val="20"/>
              </w:rPr>
            </w:pPr>
            <w:r w:rsidRPr="00CC3ACC">
              <w:rPr>
                <w:sz w:val="20"/>
                <w:szCs w:val="20"/>
              </w:rPr>
              <w:t>Проходы в закулисные помещения, выходы в сторону манежа, с оркестровой ложи свободные.</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tcPr>
          <w:p w:rsidR="00CC3ACC" w:rsidRDefault="00CC3ACC">
            <w:pPr>
              <w:jc w:val="both"/>
              <w:rPr>
                <w:sz w:val="20"/>
                <w:szCs w:val="20"/>
              </w:rPr>
            </w:pPr>
            <w:r w:rsidRPr="00CC3ACC">
              <w:rPr>
                <w:sz w:val="20"/>
                <w:szCs w:val="20"/>
              </w:rPr>
              <w:t>Освещение рабочих мест для музыкантов в оркестровой ложе содержится в исправном состоянии.</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В осветительных приборах открытого типа, расположенных над зрительным залом или манежем, в которых установлены лампы накаливания, предусмотрены предохранительные сетчатые ограждения.</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4</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 xml:space="preserve">Поверхность манежного настила (ковра) ровной, </w:t>
            </w:r>
            <w:proofErr w:type="spellStart"/>
            <w:r w:rsidRPr="00CC3ACC">
              <w:rPr>
                <w:sz w:val="20"/>
                <w:szCs w:val="20"/>
              </w:rPr>
              <w:t>писта</w:t>
            </w:r>
            <w:proofErr w:type="spellEnd"/>
            <w:r w:rsidRPr="00CC3ACC">
              <w:rPr>
                <w:sz w:val="20"/>
                <w:szCs w:val="20"/>
              </w:rPr>
              <w:t xml:space="preserve"> содержится в исправном состоянии по всему периметру манежа.</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5</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Манежный настил (ковер) не имеет рваных мест и неровностей.</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6</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Репетиционный манеж (зал) оборудован средствами страховки.</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7</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Помещения, где содержатся животные (вольеры, клетки загоны, террариумы и другое), места, где производятся их погрузка, пересадка, выгул и дрессировка, не доступны для работающих, не связанных с обслуживанием животных.</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8</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Оконные проемы в помещениях для содержания животных имеют решетки или сетки.</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9</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Опасные животные содержатся в запираемых клетках, террариумах.</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10</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Стены клеток со стороны обзора животных по всей длине ограждены металлическими решетками или сетками в зависимости от вида животных.</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11</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Выходы из клеток, вольеров снабжены запорами, конструкция и техническое состояние которых исключают возможность самопроизвольного выхода животных из них.</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12</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В манежной клетке имеются две двери, открывающиеся внутрь, снабженные запорами, удобными для открывания с обеих сторон для обеспечения возможности безопасного выхода из клетки артиста-дрессировщика хищных зверей.</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13</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Тоннель для выпуска хищников в манежную клетку закреплен.</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14</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При двустороннем размещении клеток ширина служебных проходов составляет не менее 2 м.</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15</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У помещений с опасными животными имеются комплекты аварийного инвентаря, защитных средств и орудий отлова животных.</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16</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Места нахождения комплектов аварийного инвентаря, защитных средств и орудий отлова животных обозначены.</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17</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На дверях помещений и клеток с хищниками, пресмыкающимися размещены знаки безопасности (плакаты) с предупредительными надписями: «Осторожно! Хищники», «Осторожно! Ядовитые змеи» и другие.</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18</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CC3ACC">
            <w:pPr>
              <w:jc w:val="both"/>
              <w:rPr>
                <w:sz w:val="20"/>
                <w:szCs w:val="20"/>
              </w:rPr>
            </w:pPr>
            <w:r w:rsidRPr="00CC3ACC">
              <w:rPr>
                <w:sz w:val="20"/>
                <w:szCs w:val="20"/>
              </w:rPr>
              <w:t>Кормление животных и уборка их помещений рабочим по уходу за животными производится с помощью специального инвентаря, который исправен, позволяет достать любую точку пола клетки, не подходя вплотную к решетке или сетке.</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19</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747B73">
            <w:pPr>
              <w:jc w:val="both"/>
              <w:rPr>
                <w:sz w:val="20"/>
                <w:szCs w:val="20"/>
              </w:rPr>
            </w:pPr>
            <w:r w:rsidRPr="00747B73">
              <w:rPr>
                <w:sz w:val="20"/>
                <w:szCs w:val="20"/>
              </w:rPr>
              <w:t>В цирке разработан и утвержден руководителем цирка план действий работающих на случай выхода опасных животных на свободу.</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20</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747B73">
            <w:pPr>
              <w:jc w:val="both"/>
              <w:rPr>
                <w:sz w:val="20"/>
                <w:szCs w:val="20"/>
              </w:rPr>
            </w:pPr>
            <w:r w:rsidRPr="00747B73">
              <w:rPr>
                <w:sz w:val="20"/>
                <w:szCs w:val="20"/>
              </w:rPr>
              <w:t>Перемещение (транспортировка) животных из одного изолированного помещения в другое осуществляется в клетках, обеспечивающих безопасность работающих и других лиц. Шиберы (подъемные двери) и другие открывающиеся части клеток имеют запирающие устройства.</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21</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747B73">
            <w:pPr>
              <w:jc w:val="both"/>
              <w:rPr>
                <w:sz w:val="20"/>
                <w:szCs w:val="20"/>
              </w:rPr>
            </w:pPr>
            <w:r w:rsidRPr="00747B73">
              <w:rPr>
                <w:sz w:val="20"/>
                <w:szCs w:val="20"/>
              </w:rPr>
              <w:t>Допустимые величины рабочих нагрузок технологических устройств нанесены у мест креплений технологических устройств.</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22</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747B73">
            <w:pPr>
              <w:jc w:val="both"/>
              <w:rPr>
                <w:sz w:val="20"/>
                <w:szCs w:val="20"/>
              </w:rPr>
            </w:pPr>
            <w:r w:rsidRPr="00747B73">
              <w:rPr>
                <w:sz w:val="20"/>
                <w:szCs w:val="20"/>
              </w:rPr>
              <w:t>Используемые технологические устройства обеспечивают свободный проход работающим и зрителям. Напольные технологические устройства находятся в люках или съемные.</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23</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747B73">
            <w:pPr>
              <w:jc w:val="both"/>
              <w:rPr>
                <w:sz w:val="20"/>
                <w:szCs w:val="20"/>
              </w:rPr>
            </w:pPr>
            <w:r w:rsidRPr="00747B73">
              <w:rPr>
                <w:sz w:val="20"/>
                <w:szCs w:val="20"/>
              </w:rPr>
              <w:t>Люки в полах плотно закрыты крышками. Крышки люков и ручки для их открывания не выступают над полом, растяжки цирковых аппаратов не касаются бортов люков.</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24</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Для контроля за состоянием колосников, верхних технологических устройств и размещенного на них оборудования приказом руководителя цирка назначено уполномоченное должностное лицо, ответственное за техническое состояние колосников, которое ведет журнал проверки колосников.</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25</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Не допускается одному работающему находиться на колосниках цирка.</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26</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Подвесные канаты, растяжки и цирковые аппараты не касаются токоведущих частей электрооборудования и осветительных устройств.</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27</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Приказом руководителя цирка назначена комиссия для технического освидетельствование цирковых аппаратов. В состав комиссии включены: инспектор манежа, специалист по охране труда, руководитель циркового номера (аттракциона), при наличии в цирковом аппарате электрооборудования – лицо, ответственное за электрохозяйство цирка, и другие лица (при необходимости).</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28</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Результаты технического освидетельствования цирковых аппаратов оформляются актом технического освидетельствования циркового аппарата циркового номера (аттракциона) по установленной форме и вносятся в технический паспорт циркового аппарата.</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29</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 xml:space="preserve">К управлению электрическими лебедками и другими подъемными механизмами допускаются работающие, имеющие соответствующую квалификацию по профессии рабочего и группу по </w:t>
            </w:r>
            <w:r w:rsidRPr="00BF0810">
              <w:rPr>
                <w:sz w:val="20"/>
                <w:szCs w:val="20"/>
              </w:rPr>
              <w:lastRenderedPageBreak/>
              <w:t>электробезопасности не ниже II.</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lastRenderedPageBreak/>
              <w:t>30</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F0810">
            <w:pPr>
              <w:jc w:val="both"/>
              <w:rPr>
                <w:sz w:val="20"/>
                <w:szCs w:val="20"/>
              </w:rPr>
            </w:pPr>
            <w:r w:rsidRPr="00BF0810">
              <w:rPr>
                <w:sz w:val="20"/>
                <w:szCs w:val="20"/>
              </w:rPr>
              <w:t>Для проверки технического состояния предохранительных поясов один раз в месяц инспектор манежа совместно с руководителем циркового номера (аттракциона) визуальным осмотром проверяет состояние всех эксплуатируемых в</w:t>
            </w:r>
            <w:r>
              <w:rPr>
                <w:sz w:val="20"/>
                <w:szCs w:val="20"/>
              </w:rPr>
              <w:t xml:space="preserve"> </w:t>
            </w:r>
            <w:r w:rsidRPr="00BF0810">
              <w:rPr>
                <w:sz w:val="20"/>
                <w:szCs w:val="20"/>
              </w:rPr>
              <w:t>цирке предохранительных поясов, с записью в журнале технического освидетельствования цирковых аппаратов.</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31</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9618E4">
            <w:pPr>
              <w:jc w:val="both"/>
              <w:rPr>
                <w:sz w:val="20"/>
                <w:szCs w:val="20"/>
              </w:rPr>
            </w:pPr>
            <w:r w:rsidRPr="009618E4">
              <w:rPr>
                <w:sz w:val="20"/>
                <w:szCs w:val="20"/>
              </w:rPr>
              <w:t>Артист-дрессировщик хищных зверей имеет при себе личное средство защиты.</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CC3ACC">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CC3ACC" w:rsidRPr="009618E4" w:rsidRDefault="009618E4">
            <w:pPr>
              <w:jc w:val="both"/>
              <w:rPr>
                <w:b/>
                <w:sz w:val="20"/>
                <w:szCs w:val="20"/>
              </w:rPr>
            </w:pPr>
            <w:r w:rsidRPr="009618E4">
              <w:rPr>
                <w:b/>
                <w:sz w:val="20"/>
                <w:szCs w:val="20"/>
              </w:rPr>
              <w:t>Театры</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9618E4" w:rsidP="00551D73">
            <w:pPr>
              <w:jc w:val="both"/>
              <w:rPr>
                <w:sz w:val="20"/>
                <w:szCs w:val="20"/>
              </w:rPr>
            </w:pPr>
            <w:r w:rsidRPr="009618E4">
              <w:rPr>
                <w:sz w:val="20"/>
                <w:szCs w:val="20"/>
              </w:rPr>
              <w:t>Постоянно действ</w:t>
            </w:r>
            <w:r w:rsidR="00551D73">
              <w:rPr>
                <w:sz w:val="20"/>
                <w:szCs w:val="20"/>
              </w:rPr>
              <w:t>ую</w:t>
            </w:r>
            <w:r w:rsidRPr="009618E4">
              <w:rPr>
                <w:sz w:val="20"/>
                <w:szCs w:val="20"/>
              </w:rPr>
              <w:t>щей комиссией театра перед сдачей спектакля произведена</w:t>
            </w:r>
            <w:r w:rsidR="00551D73">
              <w:rPr>
                <w:sz w:val="20"/>
                <w:szCs w:val="20"/>
              </w:rPr>
              <w:t xml:space="preserve"> </w:t>
            </w:r>
            <w:r w:rsidRPr="009618E4">
              <w:rPr>
                <w:sz w:val="20"/>
                <w:szCs w:val="20"/>
              </w:rPr>
              <w:t>приемка де</w:t>
            </w:r>
            <w:r w:rsidR="00B31CDD">
              <w:rPr>
                <w:sz w:val="20"/>
                <w:szCs w:val="20"/>
              </w:rPr>
              <w:t>корационного оформления и соста</w:t>
            </w:r>
            <w:r w:rsidRPr="009618E4">
              <w:rPr>
                <w:sz w:val="20"/>
                <w:szCs w:val="20"/>
              </w:rPr>
              <w:t>влен акт приемки декорационного</w:t>
            </w:r>
            <w:r w:rsidR="00551D73">
              <w:rPr>
                <w:sz w:val="20"/>
                <w:szCs w:val="20"/>
              </w:rPr>
              <w:t xml:space="preserve"> </w:t>
            </w:r>
            <w:r w:rsidRPr="009618E4">
              <w:rPr>
                <w:sz w:val="20"/>
                <w:szCs w:val="20"/>
              </w:rPr>
              <w:t>оформления спектакля (концерта).</w:t>
            </w:r>
          </w:p>
        </w:tc>
      </w:tr>
      <w:tr w:rsidR="00CC3ACC" w:rsidTr="008B59FF">
        <w:tc>
          <w:tcPr>
            <w:tcW w:w="557" w:type="dxa"/>
            <w:tcBorders>
              <w:top w:val="single" w:sz="4" w:space="0" w:color="auto"/>
              <w:left w:val="single" w:sz="4" w:space="0" w:color="auto"/>
              <w:bottom w:val="single" w:sz="4" w:space="0" w:color="auto"/>
              <w:right w:val="single" w:sz="4" w:space="0" w:color="auto"/>
            </w:tcBorders>
          </w:tcPr>
          <w:p w:rsidR="00CC3ACC" w:rsidRDefault="00014E15">
            <w:pPr>
              <w:jc w:val="both"/>
              <w:rPr>
                <w:sz w:val="20"/>
                <w:szCs w:val="20"/>
              </w:rPr>
            </w:pPr>
            <w:r>
              <w:rPr>
                <w:sz w:val="20"/>
                <w:szCs w:val="20"/>
              </w:rPr>
              <w:t>2</w:t>
            </w:r>
          </w:p>
        </w:tc>
        <w:tc>
          <w:tcPr>
            <w:tcW w:w="9219" w:type="dxa"/>
            <w:tcBorders>
              <w:top w:val="single" w:sz="4" w:space="0" w:color="auto"/>
              <w:left w:val="single" w:sz="4" w:space="0" w:color="auto"/>
              <w:bottom w:val="single" w:sz="4" w:space="0" w:color="auto"/>
              <w:right w:val="single" w:sz="4" w:space="0" w:color="auto"/>
            </w:tcBorders>
          </w:tcPr>
          <w:p w:rsidR="00CC3ACC" w:rsidRPr="00CC3ACC" w:rsidRDefault="00B31CDD" w:rsidP="00B31CDD">
            <w:pPr>
              <w:jc w:val="both"/>
              <w:rPr>
                <w:sz w:val="20"/>
                <w:szCs w:val="20"/>
              </w:rPr>
            </w:pPr>
            <w:r>
              <w:rPr>
                <w:sz w:val="20"/>
                <w:szCs w:val="20"/>
              </w:rPr>
              <w:t>Зрит</w:t>
            </w:r>
            <w:r w:rsidR="009618E4" w:rsidRPr="009618E4">
              <w:rPr>
                <w:sz w:val="20"/>
                <w:szCs w:val="20"/>
              </w:rPr>
              <w:t>ельные залы имеют при</w:t>
            </w:r>
            <w:r>
              <w:rPr>
                <w:sz w:val="20"/>
                <w:szCs w:val="20"/>
              </w:rPr>
              <w:t>точно-выт</w:t>
            </w:r>
            <w:r w:rsidR="009618E4" w:rsidRPr="009618E4">
              <w:rPr>
                <w:sz w:val="20"/>
                <w:szCs w:val="20"/>
              </w:rPr>
              <w:t>яж</w:t>
            </w:r>
            <w:r>
              <w:rPr>
                <w:sz w:val="20"/>
                <w:szCs w:val="20"/>
              </w:rPr>
              <w:t>ную вентиляцию ил</w:t>
            </w:r>
            <w:r w:rsidR="009618E4" w:rsidRPr="009618E4">
              <w:rPr>
                <w:sz w:val="20"/>
                <w:szCs w:val="20"/>
              </w:rPr>
              <w:t>и систему</w:t>
            </w:r>
            <w:r>
              <w:rPr>
                <w:sz w:val="20"/>
                <w:szCs w:val="20"/>
              </w:rPr>
              <w:t xml:space="preserve"> кондиционирования воздуха</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014E15">
            <w:pPr>
              <w:jc w:val="both"/>
              <w:rPr>
                <w:sz w:val="20"/>
                <w:szCs w:val="20"/>
              </w:rPr>
            </w:pPr>
            <w:r>
              <w:rPr>
                <w:sz w:val="20"/>
                <w:szCs w:val="20"/>
              </w:rPr>
              <w:t>3</w:t>
            </w: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640AEB">
            <w:pPr>
              <w:jc w:val="both"/>
              <w:rPr>
                <w:sz w:val="20"/>
                <w:szCs w:val="20"/>
              </w:rPr>
            </w:pPr>
            <w:r>
              <w:rPr>
                <w:sz w:val="20"/>
                <w:szCs w:val="20"/>
              </w:rPr>
              <w:t xml:space="preserve">Кресла в партере, амфитеатре, на бельэтаже, ярусах установлены в ряды </w:t>
            </w:r>
            <w:r w:rsidR="00E16207">
              <w:rPr>
                <w:sz w:val="20"/>
                <w:szCs w:val="20"/>
              </w:rPr>
              <w:t>и прочно прикреплены к полу</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014E15">
            <w:pPr>
              <w:jc w:val="both"/>
              <w:rPr>
                <w:sz w:val="20"/>
                <w:szCs w:val="20"/>
              </w:rPr>
            </w:pPr>
            <w:r>
              <w:rPr>
                <w:sz w:val="20"/>
                <w:szCs w:val="20"/>
              </w:rPr>
              <w:t>4</w:t>
            </w: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E16207" w:rsidP="00E16207">
            <w:pPr>
              <w:jc w:val="both"/>
              <w:rPr>
                <w:sz w:val="20"/>
                <w:szCs w:val="20"/>
              </w:rPr>
            </w:pPr>
            <w:r>
              <w:rPr>
                <w:sz w:val="20"/>
                <w:szCs w:val="20"/>
              </w:rPr>
              <w:t>Крайние кре</w:t>
            </w:r>
            <w:r w:rsidRPr="00E16207">
              <w:rPr>
                <w:sz w:val="20"/>
                <w:szCs w:val="20"/>
              </w:rPr>
              <w:t>сла ряда в проход</w:t>
            </w:r>
            <w:r>
              <w:rPr>
                <w:sz w:val="20"/>
                <w:szCs w:val="20"/>
              </w:rPr>
              <w:t xml:space="preserve">ах оборудованы откидными боковыми сидениями  </w:t>
            </w:r>
            <w:r w:rsidRPr="00E16207">
              <w:rPr>
                <w:sz w:val="20"/>
                <w:szCs w:val="20"/>
              </w:rPr>
              <w:t>(</w:t>
            </w:r>
            <w:proofErr w:type="spellStart"/>
            <w:r w:rsidRPr="00E16207">
              <w:rPr>
                <w:sz w:val="20"/>
                <w:szCs w:val="20"/>
              </w:rPr>
              <w:t>стр</w:t>
            </w:r>
            <w:r>
              <w:rPr>
                <w:sz w:val="20"/>
                <w:szCs w:val="20"/>
              </w:rPr>
              <w:t>о</w:t>
            </w:r>
            <w:r w:rsidRPr="00E16207">
              <w:rPr>
                <w:sz w:val="20"/>
                <w:szCs w:val="20"/>
              </w:rPr>
              <w:t>фонтенами</w:t>
            </w:r>
            <w:proofErr w:type="spellEnd"/>
            <w:r w:rsidRPr="00E16207">
              <w:rPr>
                <w:sz w:val="20"/>
                <w:szCs w:val="20"/>
              </w:rPr>
              <w:t xml:space="preserve">) с </w:t>
            </w:r>
            <w:r>
              <w:rPr>
                <w:sz w:val="20"/>
                <w:szCs w:val="20"/>
              </w:rPr>
              <w:t xml:space="preserve">пружинными устройствами, обеспечивающими их </w:t>
            </w:r>
            <w:proofErr w:type="spellStart"/>
            <w:r>
              <w:rPr>
                <w:sz w:val="20"/>
                <w:szCs w:val="20"/>
              </w:rPr>
              <w:t>самооткидывание</w:t>
            </w:r>
            <w:proofErr w:type="spellEnd"/>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014E15">
            <w:pPr>
              <w:jc w:val="both"/>
              <w:rPr>
                <w:sz w:val="20"/>
                <w:szCs w:val="20"/>
              </w:rPr>
            </w:pPr>
            <w:r>
              <w:rPr>
                <w:sz w:val="20"/>
                <w:szCs w:val="20"/>
              </w:rPr>
              <w:t>5</w:t>
            </w: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E16207" w:rsidP="00E16207">
            <w:pPr>
              <w:jc w:val="both"/>
              <w:rPr>
                <w:sz w:val="20"/>
                <w:szCs w:val="20"/>
              </w:rPr>
            </w:pPr>
            <w:r>
              <w:rPr>
                <w:sz w:val="20"/>
                <w:szCs w:val="20"/>
              </w:rPr>
              <w:t>Мраморный или бетонный пол устелен ковром</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9618E4">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D6425D">
            <w:pPr>
              <w:jc w:val="both"/>
              <w:rPr>
                <w:sz w:val="20"/>
                <w:szCs w:val="20"/>
              </w:rPr>
            </w:pPr>
            <w:r w:rsidRPr="00D6425D">
              <w:rPr>
                <w:sz w:val="20"/>
                <w:szCs w:val="20"/>
              </w:rPr>
              <w:t>Высота барьеров балконов или ярусов составляет не менее 0,8 м</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CC3ACC" w:rsidRDefault="00D6425D">
            <w:pPr>
              <w:jc w:val="both"/>
              <w:rPr>
                <w:sz w:val="20"/>
                <w:szCs w:val="20"/>
              </w:rPr>
            </w:pPr>
            <w:r w:rsidRPr="00D6425D">
              <w:rPr>
                <w:sz w:val="20"/>
                <w:szCs w:val="20"/>
              </w:rPr>
              <w:t>Потолок и лепные архитектурные детали зрительных залов с целью выявления трещин и отставания штукатурки осмотрены в сроки, устанавливаемые эксплуатирующей организацией (театром), но не реже 1 раза в квартал</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CC3ACC" w:rsidRDefault="00D6425D">
            <w:pPr>
              <w:jc w:val="both"/>
              <w:rPr>
                <w:sz w:val="20"/>
                <w:szCs w:val="20"/>
              </w:rPr>
            </w:pPr>
            <w:r w:rsidRPr="00D6425D">
              <w:rPr>
                <w:sz w:val="20"/>
                <w:szCs w:val="20"/>
              </w:rPr>
              <w:t>Репетиционные залы для балета оборудованы скамейками для отдыха</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D6425D" w:rsidRDefault="00D6425D">
            <w:pPr>
              <w:jc w:val="both"/>
              <w:rPr>
                <w:sz w:val="20"/>
                <w:szCs w:val="20"/>
              </w:rPr>
            </w:pPr>
            <w:r w:rsidRPr="00D6425D">
              <w:rPr>
                <w:sz w:val="20"/>
                <w:szCs w:val="20"/>
              </w:rPr>
              <w:t>Каждый уровень колосниковой площадки со стороны нижерасположенного оборудован ограждением высотой не менее 1,1 м</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D6425D" w:rsidRDefault="00D6425D">
            <w:pPr>
              <w:jc w:val="both"/>
              <w:rPr>
                <w:sz w:val="20"/>
                <w:szCs w:val="20"/>
              </w:rPr>
            </w:pPr>
            <w:r w:rsidRPr="00D6425D">
              <w:rPr>
                <w:sz w:val="20"/>
                <w:szCs w:val="20"/>
              </w:rPr>
              <w:t>На колосниках не хранятся оборудование, веревки, тросы, инструмент, декорации</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D6425D" w:rsidRDefault="00D6425D">
            <w:pPr>
              <w:jc w:val="both"/>
              <w:rPr>
                <w:sz w:val="20"/>
                <w:szCs w:val="20"/>
              </w:rPr>
            </w:pPr>
            <w:r w:rsidRPr="00D6425D">
              <w:rPr>
                <w:sz w:val="20"/>
                <w:szCs w:val="20"/>
              </w:rPr>
              <w:t>Над тросами устроены специальные ходовые мостики шириной 0,5 м с перилами высотой не менее 1,1 м</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D6425D" w:rsidRDefault="00D6425D">
            <w:pPr>
              <w:jc w:val="both"/>
              <w:rPr>
                <w:sz w:val="20"/>
                <w:szCs w:val="20"/>
              </w:rPr>
            </w:pPr>
            <w:r w:rsidRPr="00D6425D">
              <w:rPr>
                <w:sz w:val="20"/>
                <w:szCs w:val="20"/>
              </w:rPr>
              <w:t>Механизмы, установленные в постановочном трюме, а также направляющие, по которым передвигаются контргрузы декорационных подъемов, ограждены металлическими сетчатыми ограждениями</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D6425D" w:rsidRDefault="00D41A95">
            <w:pPr>
              <w:jc w:val="both"/>
              <w:rPr>
                <w:sz w:val="20"/>
                <w:szCs w:val="20"/>
              </w:rPr>
            </w:pPr>
            <w:r w:rsidRPr="00D41A95">
              <w:rPr>
                <w:sz w:val="20"/>
                <w:szCs w:val="20"/>
              </w:rPr>
              <w:t>Проемы в полах многоярусных трюмов для подъемно-опускных площадок и других целей имеют ограждения, исключающие падение людей</w:t>
            </w:r>
          </w:p>
        </w:tc>
      </w:tr>
      <w:tr w:rsidR="00D6425D" w:rsidTr="008B59FF">
        <w:tc>
          <w:tcPr>
            <w:tcW w:w="557" w:type="dxa"/>
            <w:tcBorders>
              <w:top w:val="single" w:sz="4" w:space="0" w:color="auto"/>
              <w:left w:val="single" w:sz="4" w:space="0" w:color="auto"/>
              <w:bottom w:val="single" w:sz="4" w:space="0" w:color="auto"/>
              <w:right w:val="single" w:sz="4" w:space="0" w:color="auto"/>
            </w:tcBorders>
          </w:tcPr>
          <w:p w:rsidR="00D6425D" w:rsidRDefault="00D6425D">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6425D" w:rsidRPr="00CC3ACC" w:rsidRDefault="00D41A95">
            <w:pPr>
              <w:jc w:val="both"/>
              <w:rPr>
                <w:sz w:val="20"/>
                <w:szCs w:val="20"/>
              </w:rPr>
            </w:pPr>
            <w:r w:rsidRPr="00D41A95">
              <w:rPr>
                <w:sz w:val="20"/>
                <w:szCs w:val="20"/>
              </w:rPr>
              <w:t>Торцы оркестровой ямы, расположенные против дверных проемов или закулисного пространства, оборудованы устройствами, предотвращающими случайное падение в нее людей (съемными ограждениями, световыми указателями и другими)</w:t>
            </w:r>
          </w:p>
        </w:tc>
      </w:tr>
      <w:tr w:rsidR="00D41A95" w:rsidTr="008B59FF">
        <w:tc>
          <w:tcPr>
            <w:tcW w:w="557" w:type="dxa"/>
            <w:tcBorders>
              <w:top w:val="single" w:sz="4" w:space="0" w:color="auto"/>
              <w:left w:val="single" w:sz="4" w:space="0" w:color="auto"/>
              <w:bottom w:val="single" w:sz="4" w:space="0" w:color="auto"/>
              <w:right w:val="single" w:sz="4" w:space="0" w:color="auto"/>
            </w:tcBorders>
          </w:tcPr>
          <w:p w:rsidR="00D41A95" w:rsidRDefault="00D41A95">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41A95" w:rsidRPr="00D41A95" w:rsidRDefault="00D72CD3">
            <w:pPr>
              <w:jc w:val="both"/>
              <w:rPr>
                <w:sz w:val="20"/>
                <w:szCs w:val="20"/>
              </w:rPr>
            </w:pPr>
            <w:r w:rsidRPr="00D72CD3">
              <w:rPr>
                <w:sz w:val="20"/>
                <w:szCs w:val="20"/>
              </w:rPr>
              <w:t>Электропривод раздвижения занавеса имеет аварийный ручной привод с блокировкой</w:t>
            </w:r>
          </w:p>
        </w:tc>
      </w:tr>
      <w:tr w:rsidR="00D41A95" w:rsidTr="008B59FF">
        <w:tc>
          <w:tcPr>
            <w:tcW w:w="557" w:type="dxa"/>
            <w:tcBorders>
              <w:top w:val="single" w:sz="4" w:space="0" w:color="auto"/>
              <w:left w:val="single" w:sz="4" w:space="0" w:color="auto"/>
              <w:bottom w:val="single" w:sz="4" w:space="0" w:color="auto"/>
              <w:right w:val="single" w:sz="4" w:space="0" w:color="auto"/>
            </w:tcBorders>
          </w:tcPr>
          <w:p w:rsidR="00D41A95" w:rsidRDefault="00D41A95">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D41A95" w:rsidRPr="00D41A95" w:rsidRDefault="00D72CD3">
            <w:pPr>
              <w:jc w:val="both"/>
              <w:rPr>
                <w:sz w:val="20"/>
                <w:szCs w:val="20"/>
              </w:rPr>
            </w:pPr>
            <w:r w:rsidRPr="00D72CD3">
              <w:rPr>
                <w:sz w:val="20"/>
                <w:szCs w:val="20"/>
              </w:rPr>
              <w:t>Рукоятки лебедок привода для подъема и передвижения имеют запорные приспособления, не допускающие самопроизвольного действия</w:t>
            </w:r>
          </w:p>
        </w:tc>
      </w:tr>
      <w:tr w:rsidR="006B06AF" w:rsidTr="008B59FF">
        <w:tc>
          <w:tcPr>
            <w:tcW w:w="9776" w:type="dxa"/>
            <w:gridSpan w:val="2"/>
            <w:tcBorders>
              <w:top w:val="single" w:sz="4" w:space="0" w:color="auto"/>
              <w:left w:val="single" w:sz="4" w:space="0" w:color="auto"/>
              <w:bottom w:val="single" w:sz="4" w:space="0" w:color="auto"/>
              <w:right w:val="single" w:sz="4" w:space="0" w:color="auto"/>
            </w:tcBorders>
          </w:tcPr>
          <w:p w:rsidR="006B06AF" w:rsidRPr="006B06AF" w:rsidRDefault="006B06AF">
            <w:pPr>
              <w:jc w:val="both"/>
              <w:rPr>
                <w:b/>
                <w:sz w:val="20"/>
                <w:szCs w:val="20"/>
              </w:rPr>
            </w:pPr>
            <w:r w:rsidRPr="006B06AF">
              <w:rPr>
                <w:b/>
                <w:sz w:val="20"/>
                <w:szCs w:val="20"/>
              </w:rPr>
              <w:t>автотранспорт</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6B06AF">
            <w:pPr>
              <w:jc w:val="both"/>
              <w:rPr>
                <w:sz w:val="20"/>
                <w:szCs w:val="20"/>
              </w:rPr>
            </w:pPr>
            <w:r>
              <w:rPr>
                <w:sz w:val="20"/>
                <w:szCs w:val="20"/>
              </w:rPr>
              <w:t>1</w:t>
            </w: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6B06AF">
            <w:pPr>
              <w:jc w:val="both"/>
              <w:rPr>
                <w:sz w:val="20"/>
                <w:szCs w:val="20"/>
              </w:rPr>
            </w:pPr>
            <w:r>
              <w:rPr>
                <w:sz w:val="20"/>
                <w:szCs w:val="20"/>
              </w:rPr>
              <w:t>автотранспорт оснащен аптечкой и огнетушителем</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9618E4">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6B06AF">
            <w:pPr>
              <w:jc w:val="both"/>
              <w:rPr>
                <w:sz w:val="20"/>
                <w:szCs w:val="20"/>
              </w:rPr>
            </w:pPr>
            <w:r>
              <w:rPr>
                <w:sz w:val="20"/>
                <w:szCs w:val="20"/>
              </w:rPr>
              <w:t>в автотранспорте пройден техосмотр</w:t>
            </w:r>
          </w:p>
        </w:tc>
      </w:tr>
      <w:tr w:rsidR="009618E4" w:rsidTr="008B59FF">
        <w:tc>
          <w:tcPr>
            <w:tcW w:w="557" w:type="dxa"/>
            <w:tcBorders>
              <w:top w:val="single" w:sz="4" w:space="0" w:color="auto"/>
              <w:left w:val="single" w:sz="4" w:space="0" w:color="auto"/>
              <w:bottom w:val="single" w:sz="4" w:space="0" w:color="auto"/>
              <w:right w:val="single" w:sz="4" w:space="0" w:color="auto"/>
            </w:tcBorders>
          </w:tcPr>
          <w:p w:rsidR="009618E4" w:rsidRDefault="009618E4">
            <w:pPr>
              <w:jc w:val="both"/>
              <w:rPr>
                <w:sz w:val="20"/>
                <w:szCs w:val="20"/>
              </w:rPr>
            </w:pPr>
          </w:p>
        </w:tc>
        <w:tc>
          <w:tcPr>
            <w:tcW w:w="9219" w:type="dxa"/>
            <w:tcBorders>
              <w:top w:val="single" w:sz="4" w:space="0" w:color="auto"/>
              <w:left w:val="single" w:sz="4" w:space="0" w:color="auto"/>
              <w:bottom w:val="single" w:sz="4" w:space="0" w:color="auto"/>
              <w:right w:val="single" w:sz="4" w:space="0" w:color="auto"/>
            </w:tcBorders>
          </w:tcPr>
          <w:p w:rsidR="009618E4" w:rsidRPr="00CC3ACC" w:rsidRDefault="006B06AF">
            <w:pPr>
              <w:jc w:val="both"/>
              <w:rPr>
                <w:sz w:val="20"/>
                <w:szCs w:val="20"/>
              </w:rPr>
            </w:pPr>
            <w:r>
              <w:rPr>
                <w:sz w:val="20"/>
                <w:szCs w:val="20"/>
              </w:rPr>
              <w:t xml:space="preserve">для освидетельствования водителей используется </w:t>
            </w:r>
            <w:proofErr w:type="spellStart"/>
            <w:r>
              <w:rPr>
                <w:sz w:val="20"/>
                <w:szCs w:val="20"/>
              </w:rPr>
              <w:t>повереный</w:t>
            </w:r>
            <w:proofErr w:type="spellEnd"/>
            <w:r>
              <w:rPr>
                <w:sz w:val="20"/>
                <w:szCs w:val="20"/>
              </w:rPr>
              <w:t xml:space="preserve"> </w:t>
            </w:r>
            <w:proofErr w:type="spellStart"/>
            <w:r>
              <w:rPr>
                <w:sz w:val="20"/>
                <w:szCs w:val="20"/>
              </w:rPr>
              <w:t>алкотест</w:t>
            </w:r>
            <w:proofErr w:type="spellEnd"/>
          </w:p>
        </w:tc>
      </w:tr>
    </w:tbl>
    <w:p w:rsidR="00116CFB" w:rsidRDefault="00116CFB" w:rsidP="00116CFB"/>
    <w:p w:rsidR="00551D73" w:rsidRDefault="00551D73" w:rsidP="00116CFB"/>
    <w:p w:rsidR="00731872" w:rsidRPr="00731872" w:rsidRDefault="00731872" w:rsidP="00731872">
      <w:pPr>
        <w:jc w:val="center"/>
        <w:rPr>
          <w:b/>
        </w:rPr>
      </w:pPr>
      <w:r w:rsidRPr="00731872">
        <w:rPr>
          <w:b/>
        </w:rPr>
        <w:t>Основные требования при эксплуатации электроинструмента:</w:t>
      </w:r>
    </w:p>
    <w:p w:rsidR="00731872" w:rsidRDefault="00551D73" w:rsidP="00551D73">
      <w:pPr>
        <w:ind w:firstLine="708"/>
        <w:jc w:val="both"/>
      </w:pPr>
      <w:r>
        <w:t>– </w:t>
      </w:r>
      <w:r w:rsidR="00731872">
        <w:t>Каждый переносной электроинструмент должен иметь инвентарный номер.</w:t>
      </w:r>
    </w:p>
    <w:p w:rsidR="00731872" w:rsidRDefault="00551D73" w:rsidP="00551D73">
      <w:pPr>
        <w:ind w:firstLine="708"/>
        <w:jc w:val="both"/>
      </w:pPr>
      <w:r>
        <w:t>– </w:t>
      </w:r>
      <w:r w:rsidR="00731872">
        <w:t>При работе с электроинструментом работающему не допускается снимать защитные ограждения и пользоваться неисправным электроинструментом.</w:t>
      </w:r>
    </w:p>
    <w:p w:rsidR="00731872" w:rsidRDefault="00551D73" w:rsidP="00551D73">
      <w:pPr>
        <w:ind w:firstLine="708"/>
        <w:jc w:val="both"/>
      </w:pPr>
      <w:r>
        <w:t>– </w:t>
      </w:r>
      <w:r w:rsidR="00731872">
        <w:t>Выдаваемые и используемые в работе электромеханический инструмент и переносные светильники, вспомогательное оборудование должны проходить проверку и испытания в сроки и объемах, установленных техническими нормативными правовыми актами, являющихся в соответствии с законодательными актами и постановлениями Правительства Республики Беларусь обязательными для соблюдения, эксплуатационными документами.</w:t>
      </w:r>
    </w:p>
    <w:p w:rsidR="00731872" w:rsidRDefault="00551D73" w:rsidP="00551D73">
      <w:pPr>
        <w:ind w:firstLine="708"/>
        <w:jc w:val="both"/>
      </w:pPr>
      <w:r>
        <w:t>– </w:t>
      </w:r>
      <w:r w:rsidR="00731872">
        <w:t xml:space="preserve">Переносной электроинструмент должен подвергаться периодической проверке не реже одного раза в 6 месяцев. Результаты проверки работники отражают в журнале регистрации, инвентарного учета, периодической проверки и ремонта переносных и передвижных </w:t>
      </w:r>
      <w:proofErr w:type="spellStart"/>
      <w:r w:rsidR="00731872">
        <w:t>электроприемников</w:t>
      </w:r>
      <w:proofErr w:type="spellEnd"/>
      <w:r w:rsidR="00731872">
        <w:t>, вспомогательного оборудования к ним.</w:t>
      </w:r>
    </w:p>
    <w:p w:rsidR="00731872" w:rsidRDefault="00551D73" w:rsidP="00551D73">
      <w:pPr>
        <w:ind w:firstLine="708"/>
        <w:jc w:val="both"/>
      </w:pPr>
      <w:r>
        <w:t>– </w:t>
      </w:r>
      <w:r w:rsidR="00731872">
        <w:t>На корпусе каждого переносного электроинструмента или на специальной табличке, закрепленной на них безопасным способом, должны быть указаны инвентарный номер и даты следующих проверок.</w:t>
      </w:r>
    </w:p>
    <w:p w:rsidR="00731872" w:rsidRDefault="00551D73" w:rsidP="00551D73">
      <w:pPr>
        <w:ind w:firstLine="708"/>
        <w:jc w:val="both"/>
      </w:pPr>
      <w:r>
        <w:t>– </w:t>
      </w:r>
      <w:r w:rsidR="00B12420" w:rsidRPr="00B12420">
        <w:t>Отключать электромеханический инструмент от электрической сети при перерывах в работе или прекращении подачи электроэнергии.</w:t>
      </w:r>
    </w:p>
    <w:p w:rsidR="00731872" w:rsidRPr="001B16A9" w:rsidRDefault="00731872" w:rsidP="00551D73">
      <w:pPr>
        <w:ind w:firstLine="708"/>
        <w:jc w:val="both"/>
        <w:rPr>
          <w:i/>
        </w:rPr>
      </w:pPr>
      <w:r w:rsidRPr="001B16A9">
        <w:rPr>
          <w:i/>
        </w:rPr>
        <w:lastRenderedPageBreak/>
        <w:t>Важно!</w:t>
      </w:r>
    </w:p>
    <w:p w:rsidR="00731872" w:rsidRPr="001B16A9" w:rsidRDefault="00731872" w:rsidP="00551D73">
      <w:pPr>
        <w:ind w:firstLine="708"/>
        <w:jc w:val="both"/>
        <w:rPr>
          <w:i/>
        </w:rPr>
      </w:pPr>
      <w:r w:rsidRPr="001B16A9">
        <w:rPr>
          <w:i/>
        </w:rPr>
        <w:t>Электромеханический инструмент не прошедший периодическую проверку к использованию не допускается</w:t>
      </w:r>
    </w:p>
    <w:p w:rsidR="00B12420" w:rsidRPr="00D27A01" w:rsidRDefault="00551D73" w:rsidP="00B12420">
      <w:pPr>
        <w:rPr>
          <w:b/>
        </w:rPr>
      </w:pPr>
      <w:r w:rsidRPr="00D27A01">
        <w:rPr>
          <w:b/>
        </w:rPr>
        <w:t>Типичные на</w:t>
      </w:r>
      <w:r w:rsidR="00B12420" w:rsidRPr="00D27A01">
        <w:rPr>
          <w:b/>
        </w:rPr>
        <w:t>рушения:</w:t>
      </w:r>
    </w:p>
    <w:p w:rsidR="00B12420" w:rsidRDefault="00551D73" w:rsidP="00551D73">
      <w:pPr>
        <w:ind w:firstLine="708"/>
      </w:pPr>
      <w:r>
        <w:t>– </w:t>
      </w:r>
      <w:r w:rsidR="00B12420">
        <w:t>эксплуатация электромеханического инструмента (например, болгарки) без указания на корпусе инвентарного номера и даты следующей проверки;</w:t>
      </w:r>
    </w:p>
    <w:p w:rsidR="00B12420" w:rsidRDefault="00551D73" w:rsidP="00551D73">
      <w:pPr>
        <w:ind w:firstLine="708"/>
      </w:pPr>
      <w:r>
        <w:t>– </w:t>
      </w:r>
      <w:r w:rsidR="00B12420">
        <w:t>эксплуатация электромеханического инструмента (например, болгарки) без защитного ограждения;</w:t>
      </w:r>
    </w:p>
    <w:p w:rsidR="00B12420" w:rsidRDefault="00D27A01" w:rsidP="00D27A01">
      <w:pPr>
        <w:ind w:firstLine="708"/>
      </w:pPr>
      <w:r>
        <w:t>– </w:t>
      </w:r>
      <w:r w:rsidR="00B12420">
        <w:t>при перерывах в работе электроинструмент не от</w:t>
      </w:r>
      <w:r>
        <w:t>ключается от электрической сети.</w:t>
      </w:r>
    </w:p>
    <w:p w:rsidR="00B12420" w:rsidRDefault="00B12420" w:rsidP="001B16A9"/>
    <w:p w:rsidR="001B16A9" w:rsidRPr="00D27A01" w:rsidRDefault="001B16A9" w:rsidP="00D27A01">
      <w:pPr>
        <w:jc w:val="center"/>
        <w:rPr>
          <w:b/>
        </w:rPr>
      </w:pPr>
      <w:r w:rsidRPr="00D27A01">
        <w:rPr>
          <w:b/>
        </w:rPr>
        <w:t>К инструменту ударного действия предъявляются следующие требования:</w:t>
      </w:r>
    </w:p>
    <w:p w:rsidR="001B16A9" w:rsidRDefault="00D27A01" w:rsidP="00D27A01">
      <w:pPr>
        <w:ind w:firstLine="708"/>
      </w:pPr>
      <w:r>
        <w:t>– </w:t>
      </w:r>
      <w:r w:rsidR="001B16A9">
        <w:t>поверхность бойка слесарного молотка и кувалды была слегка выпуклой и гладкой;</w:t>
      </w:r>
    </w:p>
    <w:p w:rsidR="00731872" w:rsidRDefault="00D27A01" w:rsidP="00D27A01">
      <w:pPr>
        <w:ind w:firstLine="708"/>
      </w:pPr>
      <w:r>
        <w:t>– </w:t>
      </w:r>
      <w:r w:rsidR="001B16A9">
        <w:t>рукоятка слесарного молотка, кувалды и иного инструмента ударного действия была изготовлена из сухой древесины твердых лиственных пород или синтетических материалов, обеспечивающих прочность и надежность насадки при выполнении работ.</w:t>
      </w:r>
    </w:p>
    <w:p w:rsidR="00D27A01" w:rsidRPr="00D27A01" w:rsidRDefault="00D27A01" w:rsidP="00116CFB">
      <w:pPr>
        <w:rPr>
          <w:b/>
        </w:rPr>
      </w:pPr>
      <w:r w:rsidRPr="00D27A01">
        <w:rPr>
          <w:b/>
        </w:rPr>
        <w:t>Типичные нарушения:</w:t>
      </w:r>
    </w:p>
    <w:p w:rsidR="00731872" w:rsidRDefault="00D27A01" w:rsidP="00D27A01">
      <w:pPr>
        <w:ind w:firstLine="708"/>
      </w:pPr>
      <w:r>
        <w:t>– </w:t>
      </w:r>
      <w:r w:rsidR="001B16A9" w:rsidRPr="001B16A9">
        <w:t>эксплуатация инструмента ударного действия (молоток, кувалда), рукоятка которого изготовлена из металлическо</w:t>
      </w:r>
      <w:r>
        <w:t>го профиля и приварена к бойку.</w:t>
      </w:r>
    </w:p>
    <w:p w:rsidR="001B16A9" w:rsidRPr="001B16A9" w:rsidRDefault="001B16A9" w:rsidP="00B00F5D">
      <w:pPr>
        <w:ind w:firstLine="708"/>
        <w:rPr>
          <w:i/>
        </w:rPr>
      </w:pPr>
      <w:r w:rsidRPr="001B16A9">
        <w:rPr>
          <w:i/>
        </w:rPr>
        <w:t>Важно!</w:t>
      </w:r>
    </w:p>
    <w:p w:rsidR="001B16A9" w:rsidRPr="001B16A9" w:rsidRDefault="001B16A9" w:rsidP="00B00F5D">
      <w:pPr>
        <w:ind w:firstLine="708"/>
        <w:jc w:val="both"/>
        <w:rPr>
          <w:i/>
        </w:rPr>
      </w:pPr>
      <w:r w:rsidRPr="001B16A9">
        <w:rPr>
          <w:i/>
        </w:rPr>
        <w:t>При работе с использованием инструмента ударного действия для защиты глаз работающих от отлетающих осколков должны применяться защитные очки.</w:t>
      </w:r>
    </w:p>
    <w:p w:rsidR="00B12420" w:rsidRDefault="00B12420" w:rsidP="001B16A9">
      <w:pPr>
        <w:jc w:val="center"/>
        <w:rPr>
          <w:b/>
        </w:rPr>
      </w:pPr>
    </w:p>
    <w:p w:rsidR="001B16A9" w:rsidRPr="001B16A9" w:rsidRDefault="001B16A9" w:rsidP="001B16A9">
      <w:pPr>
        <w:jc w:val="center"/>
        <w:rPr>
          <w:b/>
        </w:rPr>
      </w:pPr>
      <w:r w:rsidRPr="001B16A9">
        <w:rPr>
          <w:b/>
        </w:rPr>
        <w:t>Основные требования при эксплуатации гаечных ключей:</w:t>
      </w:r>
    </w:p>
    <w:p w:rsidR="001B16A9" w:rsidRDefault="00B00F5D" w:rsidP="001B16A9">
      <w:r>
        <w:tab/>
        <w:t>– </w:t>
      </w:r>
      <w:r w:rsidR="001B16A9">
        <w:t>размеры зева (захвата) гаечных ключей выбираются в соответствии с размерами гаек и головок болтов, прокладки при зазоре между плоскостями губок гаечных ключей и головкой болта или гайкой не применяются;</w:t>
      </w:r>
    </w:p>
    <w:p w:rsidR="001B16A9" w:rsidRDefault="00B00F5D" w:rsidP="00B00F5D">
      <w:pPr>
        <w:ind w:firstLine="708"/>
      </w:pPr>
      <w:r>
        <w:t>– </w:t>
      </w:r>
      <w:r w:rsidR="001B16A9">
        <w:t>при необходимости для отвертывания и завертывания гаек и болтов применяются гаечный ключ с длинной рукояткой. Второй гаечный ключ, труба и иные дополнительные рычаги для удлинения гаечного ключа не используются;</w:t>
      </w:r>
    </w:p>
    <w:p w:rsidR="00731872" w:rsidRDefault="00B00F5D" w:rsidP="00B00F5D">
      <w:pPr>
        <w:ind w:firstLine="708"/>
      </w:pPr>
      <w:r>
        <w:t>– </w:t>
      </w:r>
      <w:r w:rsidR="001B16A9">
        <w:t>губки гаечного ключа должны быть параллельны.</w:t>
      </w:r>
    </w:p>
    <w:p w:rsidR="00731872" w:rsidRDefault="00B00F5D" w:rsidP="00116CFB">
      <w:r w:rsidRPr="00B00F5D">
        <w:rPr>
          <w:b/>
        </w:rPr>
        <w:t>Типичные нарушения:</w:t>
      </w:r>
      <w:r w:rsidR="001B16A9" w:rsidRPr="001B16A9">
        <w:t xml:space="preserve"> удлинение гаечного ключа, эксплуатация самодельного гаечного ключа.</w:t>
      </w:r>
    </w:p>
    <w:p w:rsidR="00D27A01" w:rsidRDefault="00D27A01" w:rsidP="00116CFB"/>
    <w:p w:rsidR="00D27A01" w:rsidRPr="00D27A01" w:rsidRDefault="00D27A01" w:rsidP="00D27A01">
      <w:pPr>
        <w:jc w:val="center"/>
        <w:rPr>
          <w:b/>
        </w:rPr>
      </w:pPr>
      <w:r w:rsidRPr="00D27A01">
        <w:rPr>
          <w:b/>
        </w:rPr>
        <w:t>Основные требования при эксплуатации деревообрабатывающего оборудования:</w:t>
      </w:r>
    </w:p>
    <w:p w:rsidR="00B12420" w:rsidRPr="00D27A01" w:rsidRDefault="00B12420" w:rsidP="00D27A01">
      <w:pPr>
        <w:ind w:firstLine="708"/>
        <w:jc w:val="both"/>
      </w:pPr>
      <w:r w:rsidRPr="00D27A01">
        <w:t>Деревообрабатывающее оборудование должно иметь защитные устройства, исключающие в процессе работы:</w:t>
      </w:r>
    </w:p>
    <w:p w:rsidR="00B12420" w:rsidRDefault="00D27A01" w:rsidP="00D27A01">
      <w:pPr>
        <w:ind w:firstLine="708"/>
      </w:pPr>
      <w:r>
        <w:t>– </w:t>
      </w:r>
      <w:r w:rsidR="00B12420">
        <w:t>соприкосновение работающего с движущимися элементами и режущим инструментом;</w:t>
      </w:r>
    </w:p>
    <w:p w:rsidR="00B12420" w:rsidRDefault="00D27A01" w:rsidP="00D27A01">
      <w:pPr>
        <w:ind w:firstLine="708"/>
      </w:pPr>
      <w:r>
        <w:t>– </w:t>
      </w:r>
      <w:r w:rsidR="00B12420">
        <w:t>вылет режущего инструмента или его элементов;</w:t>
      </w:r>
    </w:p>
    <w:p w:rsidR="00B12420" w:rsidRDefault="00D27A01" w:rsidP="00D27A01">
      <w:pPr>
        <w:ind w:firstLine="708"/>
      </w:pPr>
      <w:r>
        <w:t>– </w:t>
      </w:r>
      <w:r w:rsidR="00B12420">
        <w:t>выбрасывание режущим инструментом обрабатываемых заготовок и отходов;</w:t>
      </w:r>
    </w:p>
    <w:p w:rsidR="00B12420" w:rsidRDefault="00D27A01" w:rsidP="00D27A01">
      <w:pPr>
        <w:ind w:firstLine="708"/>
      </w:pPr>
      <w:r>
        <w:t>– </w:t>
      </w:r>
      <w:r w:rsidR="00B12420">
        <w:t>возможность выхода за установленные пределы подвижных частей станка (кареток, салазок, тележек и прочего).</w:t>
      </w:r>
    </w:p>
    <w:p w:rsidR="00B12420" w:rsidRDefault="00B12420" w:rsidP="00D27A01">
      <w:pPr>
        <w:ind w:firstLine="708"/>
        <w:jc w:val="both"/>
      </w:pPr>
      <w:r>
        <w:t>Зона обработки деревообрабатывающего оборудования закрывается защитным устройством. Защитное устройство должно открываться во время прохождения обрабатываемого материала или инструмента только на высоту и ширину, соответствующие габаритным размерам обрабатываемого материала или инструмента.</w:t>
      </w:r>
    </w:p>
    <w:p w:rsidR="00B12420" w:rsidRPr="00D27A01" w:rsidRDefault="00B12420" w:rsidP="00D27A01">
      <w:pPr>
        <w:ind w:firstLine="708"/>
        <w:jc w:val="both"/>
        <w:rPr>
          <w:i/>
        </w:rPr>
      </w:pPr>
      <w:r w:rsidRPr="00D27A01">
        <w:rPr>
          <w:i/>
        </w:rPr>
        <w:t>Важно!</w:t>
      </w:r>
    </w:p>
    <w:p w:rsidR="001B16A9" w:rsidRPr="00724FB3" w:rsidRDefault="00B12420" w:rsidP="00D27A01">
      <w:pPr>
        <w:ind w:firstLine="708"/>
        <w:jc w:val="both"/>
        <w:rPr>
          <w:b/>
          <w:i/>
        </w:rPr>
      </w:pPr>
      <w:r w:rsidRPr="00D27A01">
        <w:rPr>
          <w:i/>
        </w:rPr>
        <w:t xml:space="preserve">При эксплуатации деревообрабатывающего оборудования не допускается работать на оборудовании с неисправными защитными, предохранительными (блокирующими и ограничительными), тормозными устройствами, а также при незакрытых или снятых </w:t>
      </w:r>
      <w:r w:rsidRPr="00724FB3">
        <w:rPr>
          <w:i/>
        </w:rPr>
        <w:t>защитных устройствах.</w:t>
      </w:r>
    </w:p>
    <w:p w:rsidR="00D27A01" w:rsidRPr="00724FB3" w:rsidRDefault="00724FB3" w:rsidP="00724FB3">
      <w:pPr>
        <w:jc w:val="both"/>
      </w:pPr>
      <w:r w:rsidRPr="00724FB3">
        <w:rPr>
          <w:b/>
        </w:rPr>
        <w:t>Типичные нарушения:</w:t>
      </w:r>
      <w:r w:rsidRPr="00724FB3">
        <w:t xml:space="preserve"> </w:t>
      </w:r>
      <w:r>
        <w:t xml:space="preserve">отсутствие </w:t>
      </w:r>
      <w:r w:rsidRPr="00724FB3">
        <w:t>защитны</w:t>
      </w:r>
      <w:r>
        <w:t>х</w:t>
      </w:r>
      <w:r w:rsidRPr="00724FB3">
        <w:t xml:space="preserve"> устройств</w:t>
      </w:r>
      <w:r>
        <w:t>.</w:t>
      </w:r>
    </w:p>
    <w:p w:rsidR="008B59FF" w:rsidRDefault="008B59FF" w:rsidP="00D27A01">
      <w:pPr>
        <w:ind w:firstLine="708"/>
        <w:jc w:val="both"/>
        <w:rPr>
          <w:i/>
        </w:rPr>
      </w:pPr>
    </w:p>
    <w:p w:rsidR="008B59FF" w:rsidRPr="00D27A01" w:rsidRDefault="008B59FF" w:rsidP="00D27A01">
      <w:pPr>
        <w:ind w:firstLine="708"/>
        <w:jc w:val="both"/>
        <w:rPr>
          <w:i/>
        </w:rPr>
      </w:pPr>
    </w:p>
    <w:p w:rsidR="00B12420" w:rsidRPr="00B12420" w:rsidRDefault="00B12420" w:rsidP="00B12420">
      <w:pPr>
        <w:jc w:val="center"/>
        <w:rPr>
          <w:b/>
        </w:rPr>
      </w:pPr>
      <w:r w:rsidRPr="00B12420">
        <w:rPr>
          <w:b/>
        </w:rPr>
        <w:lastRenderedPageBreak/>
        <w:t>Основные требования при эксплуатации сверлильных станков:</w:t>
      </w:r>
    </w:p>
    <w:p w:rsidR="00B12420" w:rsidRDefault="00D27A01" w:rsidP="00B00F5D">
      <w:pPr>
        <w:ind w:firstLine="708"/>
        <w:jc w:val="both"/>
      </w:pPr>
      <w:r>
        <w:t>– </w:t>
      </w:r>
      <w:r w:rsidR="00B12420">
        <w:t>На установленное оборудование наносится инвентарный номер.</w:t>
      </w:r>
    </w:p>
    <w:p w:rsidR="00B12420" w:rsidRDefault="00D27A01" w:rsidP="00B00F5D">
      <w:pPr>
        <w:ind w:firstLine="708"/>
        <w:jc w:val="both"/>
      </w:pPr>
      <w:r>
        <w:t>– </w:t>
      </w:r>
      <w:r w:rsidR="00B12420">
        <w:t>Движущиеся части оборудования (например, ременные, цепные, зубчатые передачи), расположенные вне корпусов станков, представляющие опасность получения травм, должны иметь защитные ограждения (далее - ограждения).</w:t>
      </w:r>
    </w:p>
    <w:p w:rsidR="00B12420" w:rsidRDefault="00B12420" w:rsidP="00B00F5D">
      <w:pPr>
        <w:jc w:val="both"/>
      </w:pPr>
      <w:r>
        <w:t>Ограждения должны обладать достаточной прочностью и оснащаться при необходимости устройствами (рукоятками, фиксаторами, скобами и тому подобным) для удобного и безопасного их открывания или снятия, перемещения и установки.</w:t>
      </w:r>
    </w:p>
    <w:p w:rsidR="00B12420" w:rsidRDefault="00D27A01" w:rsidP="00B00F5D">
      <w:pPr>
        <w:ind w:firstLine="708"/>
        <w:jc w:val="both"/>
      </w:pPr>
      <w:r>
        <w:t>– </w:t>
      </w:r>
      <w:r w:rsidR="00B12420">
        <w:t>На столах станков должна предусматриваться возможность надежного закрепления изделий и приспособлений.</w:t>
      </w:r>
    </w:p>
    <w:p w:rsidR="00B12420" w:rsidRDefault="00B12420" w:rsidP="00B00F5D">
      <w:pPr>
        <w:ind w:firstLine="708"/>
        <w:jc w:val="both"/>
      </w:pPr>
      <w:r>
        <w:t>При сверлении отверстий в деталях необходимо использовать стационарные или ручные зажимные приспособления (зажимные устройства, упоры, направляющие, кондукторы и другое). Не допускается удерживать деталь непосредственно в руках.</w:t>
      </w:r>
    </w:p>
    <w:p w:rsidR="00B12420" w:rsidRDefault="00B12420" w:rsidP="00B00F5D">
      <w:pPr>
        <w:ind w:firstLine="708"/>
        <w:jc w:val="both"/>
      </w:pPr>
      <w:r>
        <w:t>Обрабатываемые на настольных сверлильных станках заготовки, детали и изделия устанавливают в тисках, кондукторах и иных приспособлениях и надежно крепятся на столе станка.</w:t>
      </w:r>
    </w:p>
    <w:p w:rsidR="00B12420" w:rsidRDefault="00D27A01" w:rsidP="00B00F5D">
      <w:pPr>
        <w:ind w:firstLine="708"/>
        <w:jc w:val="both"/>
      </w:pPr>
      <w:r>
        <w:t>– </w:t>
      </w:r>
      <w:r w:rsidR="00B12420">
        <w:t>Устройство (противовес или пружина) для возврата шпинделя станка в исходное положение должно обеспечивать его перемещение на всей длине хода.</w:t>
      </w:r>
    </w:p>
    <w:p w:rsidR="00B12420" w:rsidRDefault="00D27A01" w:rsidP="00B00F5D">
      <w:pPr>
        <w:ind w:firstLine="708"/>
        <w:jc w:val="both"/>
      </w:pPr>
      <w:r>
        <w:t>– </w:t>
      </w:r>
      <w:r w:rsidR="00B12420">
        <w:t>Для освещения зоны обработки станки оснащаются светильниками местного освещения с непросвечивающими отражателями.</w:t>
      </w:r>
    </w:p>
    <w:p w:rsidR="00B12420" w:rsidRDefault="00B12420" w:rsidP="00B00F5D">
      <w:pPr>
        <w:ind w:firstLine="708"/>
        <w:jc w:val="both"/>
      </w:pPr>
      <w:r>
        <w:t>Отсутствие местного освещения в универсальных станках допускается только в технически обоснованных случаях. Светильники располагают таким образом, чтобы их светящие элементы не попадали в поле зрения работающих на освещаемом рабочем месте и на других рабочих местах.</w:t>
      </w:r>
    </w:p>
    <w:p w:rsidR="001B16A9" w:rsidRDefault="00D27A01" w:rsidP="00B00F5D">
      <w:pPr>
        <w:ind w:firstLine="708"/>
        <w:jc w:val="both"/>
      </w:pPr>
      <w:r>
        <w:t>– </w:t>
      </w:r>
      <w:r w:rsidR="00B12420">
        <w:t>На каждом рабочем месте около станка на полу должны быть деревянные трапы на всю длину рабочей зоны, а по ширине не менее 0,6 м от наиболее выступающих частей станка.</w:t>
      </w:r>
    </w:p>
    <w:p w:rsidR="001B16A9" w:rsidRDefault="001B16A9" w:rsidP="00B00F5D">
      <w:pPr>
        <w:jc w:val="both"/>
      </w:pPr>
    </w:p>
    <w:p w:rsidR="00B12420" w:rsidRPr="00B12420" w:rsidRDefault="00B12420" w:rsidP="00B00F5D">
      <w:pPr>
        <w:jc w:val="center"/>
        <w:rPr>
          <w:b/>
        </w:rPr>
      </w:pPr>
      <w:r w:rsidRPr="00B12420">
        <w:rPr>
          <w:b/>
        </w:rPr>
        <w:t>Ремонт транспортных средств:</w:t>
      </w:r>
    </w:p>
    <w:p w:rsidR="00B12420" w:rsidRDefault="00D27A01" w:rsidP="00B00F5D">
      <w:pPr>
        <w:ind w:firstLine="708"/>
        <w:jc w:val="both"/>
      </w:pPr>
      <w:r>
        <w:t>– </w:t>
      </w:r>
      <w:r w:rsidR="00B12420">
        <w:t>Осмотровые канавы и эстакады должны иметь направляющие реборды по всей длине или другие устройства, предотвращающие падение транспортных средств в канаву или с эстакады во время его передвижения.</w:t>
      </w:r>
    </w:p>
    <w:p w:rsidR="00B12420" w:rsidRDefault="00D27A01" w:rsidP="00B00F5D">
      <w:pPr>
        <w:ind w:firstLine="708"/>
        <w:jc w:val="both"/>
      </w:pPr>
      <w:r>
        <w:t>– </w:t>
      </w:r>
      <w:r w:rsidR="00B12420">
        <w:t>Тупиковые канавы дополнительно должны иметь стационарные упоры для колес транспортных средств. Длина тупиковой канавы зависит от размера ремонтируемого транспортного средства, которое должно полностью устанавливаться на канаву, не закрывая входную лестницу и запасной выход.</w:t>
      </w:r>
    </w:p>
    <w:p w:rsidR="00B12420" w:rsidRDefault="00B00F5D" w:rsidP="00B00F5D">
      <w:pPr>
        <w:ind w:firstLine="708"/>
        <w:jc w:val="both"/>
      </w:pPr>
      <w:r>
        <w:t>– </w:t>
      </w:r>
      <w:r w:rsidR="00B12420">
        <w:t>Неиспользуемые более одной рабочей смены осмотровые канавы должны перекрываться.</w:t>
      </w:r>
    </w:p>
    <w:p w:rsidR="00B12420" w:rsidRDefault="00B00F5D" w:rsidP="00B00F5D">
      <w:pPr>
        <w:ind w:firstLine="708"/>
        <w:jc w:val="both"/>
      </w:pPr>
      <w:r>
        <w:t>– </w:t>
      </w:r>
      <w:r w:rsidR="00B12420">
        <w:t>Приподнятый край транспортного средства с помощью любого грузоподъемного механизма при проведении обслуживания и текущего ремонта должен быть установлен на страховочную подставку, выполненную в соответствии с конструкторской документацией и испытанную в установленном порядке. При установке кузова транспортного средства на опорные страховочные подставки (тумбы, козелки) необходимо следить, чтобы страховочные подставки были надежно установлены на полу, а кузов прочно опирался на рабочую поверхность каждой опоры.</w:t>
      </w:r>
    </w:p>
    <w:p w:rsidR="00B12420" w:rsidRDefault="00B00F5D" w:rsidP="00B00F5D">
      <w:pPr>
        <w:ind w:firstLine="708"/>
        <w:jc w:val="both"/>
      </w:pPr>
      <w:r>
        <w:t>– </w:t>
      </w:r>
      <w:r w:rsidR="00B12420">
        <w:t>Страховочные подставки должны надежно устанавливаться на полу, а кузов транспортного средства должен прочно опираться на рабочую поверхность каждой опоры. Конструкция страховочных подставок (козелков, тумб) должна обеспечивать надежность и устойчивость при их применении.</w:t>
      </w:r>
    </w:p>
    <w:p w:rsidR="00B12420" w:rsidRDefault="00B00F5D" w:rsidP="00B00F5D">
      <w:pPr>
        <w:ind w:firstLine="708"/>
        <w:jc w:val="both"/>
      </w:pPr>
      <w:r>
        <w:t>– </w:t>
      </w:r>
      <w:r w:rsidR="00B12420">
        <w:t>На страховочной подставке (</w:t>
      </w:r>
      <w:proofErr w:type="spellStart"/>
      <w:r w:rsidR="00B12420">
        <w:t>козелке</w:t>
      </w:r>
      <w:proofErr w:type="spellEnd"/>
      <w:r w:rsidR="00B12420">
        <w:t>, тумбе) должна быть указана максимально допустимая нагрузка.</w:t>
      </w:r>
    </w:p>
    <w:p w:rsidR="00B12420" w:rsidRDefault="00B00F5D" w:rsidP="00B00F5D">
      <w:pPr>
        <w:ind w:firstLine="708"/>
        <w:jc w:val="both"/>
      </w:pPr>
      <w:r>
        <w:t>– </w:t>
      </w:r>
      <w:r w:rsidR="00B12420">
        <w:t xml:space="preserve">Транспортное средство, установленное на пост технического обслуживания и ремонта, необходимо закрепить путем установки не менее двух противооткатных упоров под его колеса. На рулевое колесо автомобиля, автобуса, а также на задний борт автомобиля, автобуса, </w:t>
      </w:r>
      <w:proofErr w:type="gramStart"/>
      <w:r w:rsidR="00B12420">
        <w:t>имеющих</w:t>
      </w:r>
      <w:proofErr w:type="gramEnd"/>
      <w:r w:rsidR="00B12420">
        <w:t xml:space="preserve"> дублирующее устройство для пуска двигателя, должны устанавливаться </w:t>
      </w:r>
      <w:r w:rsidR="00B12420">
        <w:lastRenderedPageBreak/>
        <w:t>(вывешиваться) предупреждающие таблички с надписью "Двигатель не запускать! Работают люди!".</w:t>
      </w:r>
    </w:p>
    <w:p w:rsidR="00B12420" w:rsidRDefault="00B00F5D" w:rsidP="00B00F5D">
      <w:pPr>
        <w:ind w:firstLine="708"/>
        <w:jc w:val="both"/>
      </w:pPr>
      <w:r>
        <w:t>– </w:t>
      </w:r>
      <w:r w:rsidR="00B12420">
        <w:t>При необходимости выполнения работ под транспортным средством, находящимся вне осмотровой канавы, подъемника, эстакады, работающие должны обеспечиваться лежаками, а при выполнении работ с упором на колени -наколенниками из материала низкой теплопроводности и водопроницаемости.</w:t>
      </w:r>
    </w:p>
    <w:p w:rsidR="00B00F5D" w:rsidRDefault="00B00F5D" w:rsidP="00B00F5D">
      <w:pPr>
        <w:jc w:val="both"/>
      </w:pPr>
    </w:p>
    <w:p w:rsidR="00B12420" w:rsidRPr="00B00F5D" w:rsidRDefault="00B12420" w:rsidP="00B00F5D">
      <w:pPr>
        <w:jc w:val="center"/>
        <w:rPr>
          <w:b/>
        </w:rPr>
      </w:pPr>
      <w:r w:rsidRPr="00B00F5D">
        <w:rPr>
          <w:b/>
        </w:rPr>
        <w:t>Требования к лестницам:</w:t>
      </w:r>
    </w:p>
    <w:p w:rsidR="00B12420" w:rsidRDefault="00B00F5D" w:rsidP="00B00F5D">
      <w:pPr>
        <w:ind w:firstLine="708"/>
        <w:jc w:val="both"/>
      </w:pPr>
      <w:r>
        <w:t>– </w:t>
      </w:r>
      <w:r w:rsidR="00B12420">
        <w:t xml:space="preserve">Ступени деревянных лестниц врезаются в тетиву и через каждые 2 м скрепляются стяжными болтами диаметром не менее 8 мм. Применять лестницы, сбитые гвоздями, без скрепления </w:t>
      </w:r>
      <w:proofErr w:type="spellStart"/>
      <w:r w:rsidR="00B12420">
        <w:t>тетив</w:t>
      </w:r>
      <w:proofErr w:type="spellEnd"/>
      <w:r w:rsidR="00B12420">
        <w:t xml:space="preserve"> болтами и врезки ступенек в тетивы не допускается. У приставных деревянных лестниц и стремянок длиной более 3 м под ступенями устанавливается не менее двух металлических стяжных болтов.</w:t>
      </w:r>
    </w:p>
    <w:p w:rsidR="00B12420" w:rsidRDefault="00B00F5D" w:rsidP="00B00F5D">
      <w:pPr>
        <w:ind w:firstLine="708"/>
        <w:jc w:val="both"/>
      </w:pPr>
      <w:r>
        <w:t>– </w:t>
      </w:r>
      <w:r w:rsidR="00B12420">
        <w:t>Ширина приставной лестницы и стремянки вверху должна быть не менее 300 мм, внизу - не менее 400 мм. Расстояние между ступенями лестниц должно быть от 0,30 до 0,35 м, а расстояние от первой ступени до уровня установки (пола, перекрытия и тому подобного) - не более 0,40 м.</w:t>
      </w:r>
    </w:p>
    <w:p w:rsidR="00B12420" w:rsidRPr="00B00F5D" w:rsidRDefault="00B12420" w:rsidP="008B59FF">
      <w:pPr>
        <w:ind w:firstLine="708"/>
        <w:jc w:val="both"/>
        <w:rPr>
          <w:b/>
        </w:rPr>
      </w:pPr>
      <w:r w:rsidRPr="00B00F5D">
        <w:rPr>
          <w:b/>
        </w:rPr>
        <w:t>Не допускается:</w:t>
      </w:r>
    </w:p>
    <w:p w:rsidR="00B12420" w:rsidRDefault="00B00F5D" w:rsidP="00B00F5D">
      <w:pPr>
        <w:ind w:firstLine="708"/>
        <w:jc w:val="both"/>
      </w:pPr>
      <w:r>
        <w:t>– </w:t>
      </w:r>
      <w:r w:rsidR="00B12420">
        <w:t>сращивание более дву</w:t>
      </w:r>
      <w:r>
        <w:t>х деревянных приставных лестниц</w:t>
      </w:r>
      <w:r w:rsidR="00B12420">
        <w:t>;</w:t>
      </w:r>
    </w:p>
    <w:p w:rsidR="00B12420" w:rsidRDefault="00B00F5D" w:rsidP="00B00F5D">
      <w:pPr>
        <w:ind w:firstLine="708"/>
        <w:jc w:val="both"/>
      </w:pPr>
      <w:r>
        <w:t>– </w:t>
      </w:r>
      <w:r w:rsidR="00B12420">
        <w:t>устраивать дополнительные опорные сооружения из ящиков, бочек и тому подобного в случае недостаточной дл</w:t>
      </w:r>
      <w:r>
        <w:t>ины лестницы</w:t>
      </w:r>
      <w:r w:rsidR="00B12420">
        <w:t>;</w:t>
      </w:r>
    </w:p>
    <w:p w:rsidR="00B12420" w:rsidRDefault="00B00F5D" w:rsidP="00B00F5D">
      <w:pPr>
        <w:ind w:firstLine="708"/>
        <w:jc w:val="both"/>
      </w:pPr>
      <w:r>
        <w:t>– </w:t>
      </w:r>
      <w:r w:rsidR="00B12420">
        <w:t>работать с двух верхних ступенек стремянок, не имеющих перил или упоров</w:t>
      </w:r>
      <w:r>
        <w:t>;</w:t>
      </w:r>
    </w:p>
    <w:p w:rsidR="00B12420" w:rsidRDefault="00B00F5D" w:rsidP="00B00F5D">
      <w:pPr>
        <w:ind w:firstLine="708"/>
        <w:jc w:val="both"/>
      </w:pPr>
      <w:r>
        <w:t>– </w:t>
      </w:r>
      <w:r w:rsidR="00B12420">
        <w:t>находиться на ступеньках приставной лестницы или стремянки более чем одно</w:t>
      </w:r>
      <w:r>
        <w:t>му человеку</w:t>
      </w:r>
      <w:r w:rsidR="00B12420">
        <w:t>;</w:t>
      </w:r>
    </w:p>
    <w:p w:rsidR="00B12420" w:rsidRDefault="00B00F5D" w:rsidP="00B00F5D">
      <w:pPr>
        <w:ind w:firstLine="708"/>
        <w:jc w:val="both"/>
      </w:pPr>
      <w:r>
        <w:t>– </w:t>
      </w:r>
      <w:r w:rsidR="00B12420">
        <w:t>поднимать и опускать груз по приставной лестнице и оставлять на ней инструмент;</w:t>
      </w:r>
    </w:p>
    <w:p w:rsidR="00B12420" w:rsidRDefault="00B00F5D" w:rsidP="00B00F5D">
      <w:pPr>
        <w:ind w:firstLine="708"/>
        <w:jc w:val="both"/>
      </w:pPr>
      <w:r>
        <w:t>– </w:t>
      </w:r>
      <w:r w:rsidR="00B12420">
        <w:t>установка лестниц на ступенях маршей лестничных клеток. Для выполнения работ в этих условиях следует применять подмости;</w:t>
      </w:r>
    </w:p>
    <w:p w:rsidR="00B12420" w:rsidRDefault="00B00F5D" w:rsidP="00B00F5D">
      <w:pPr>
        <w:ind w:firstLine="708"/>
        <w:jc w:val="both"/>
      </w:pPr>
      <w:r>
        <w:t>– </w:t>
      </w:r>
      <w:r w:rsidR="00B12420">
        <w:t>устанавливать приставные лестницы под углом более 75° к горизонтали без дополнительного крепления их верхней части. За исключением работ, проводимых работниками органов и подразделений Министерства по чрезвычайным ситуациям Республики Беларусь при спасении людей (на пожаре, при аварии, стихийном бедствии и тому подобном), а также при предупреждении или ликвидации аварий природного и техногенного характера при обязательном соблюдении комплекса мер по обеспечению безопасности под непосредственным руководством ответств</w:t>
      </w:r>
      <w:r>
        <w:t>енного лица</w:t>
      </w:r>
      <w:r w:rsidR="00B12420">
        <w:t>.</w:t>
      </w:r>
    </w:p>
    <w:p w:rsidR="00B12420" w:rsidRDefault="00B12420" w:rsidP="00B00F5D">
      <w:pPr>
        <w:ind w:firstLine="708"/>
        <w:jc w:val="both"/>
      </w:pPr>
      <w:r w:rsidRPr="00B00F5D">
        <w:rPr>
          <w:b/>
        </w:rPr>
        <w:t>Не допускается работать на переносных лестницах и стремянках</w:t>
      </w:r>
      <w:r>
        <w:t>:</w:t>
      </w:r>
    </w:p>
    <w:p w:rsidR="00B12420" w:rsidRDefault="00B00F5D" w:rsidP="00B00F5D">
      <w:pPr>
        <w:ind w:firstLine="708"/>
        <w:jc w:val="both"/>
      </w:pPr>
      <w:r>
        <w:t>– </w:t>
      </w:r>
      <w:r w:rsidR="00B12420">
        <w:t>около и над вращающимися механизмами, работающими машинами, конвейерами и тому подобным;</w:t>
      </w:r>
    </w:p>
    <w:p w:rsidR="00A11B61" w:rsidRDefault="00B00F5D" w:rsidP="00B00F5D">
      <w:pPr>
        <w:ind w:firstLine="708"/>
        <w:jc w:val="both"/>
      </w:pPr>
      <w:r>
        <w:t>– </w:t>
      </w:r>
      <w:r w:rsidR="00A11B61">
        <w:t>с использованием электрического и пневматического инструмента, строительно-монтажных пистолетов;</w:t>
      </w:r>
    </w:p>
    <w:p w:rsidR="00A11B61" w:rsidRDefault="00B00F5D" w:rsidP="00B00F5D">
      <w:pPr>
        <w:ind w:firstLine="708"/>
        <w:jc w:val="both"/>
      </w:pPr>
      <w:r>
        <w:t>– </w:t>
      </w:r>
      <w:r w:rsidR="00A11B61">
        <w:t>при выполнении газосварочных и электросварочных работ;</w:t>
      </w:r>
    </w:p>
    <w:p w:rsidR="00A11B61" w:rsidRDefault="00B00F5D" w:rsidP="00B00F5D">
      <w:pPr>
        <w:ind w:firstLine="708"/>
        <w:jc w:val="both"/>
      </w:pPr>
      <w:r>
        <w:t>– </w:t>
      </w:r>
      <w:r w:rsidR="00A11B61">
        <w:t>при натяжении проводов и для поддержания на весу тяжелых деталей и тому подобного.</w:t>
      </w:r>
    </w:p>
    <w:p w:rsidR="00A11B61" w:rsidRPr="00B00F5D" w:rsidRDefault="00A11B61" w:rsidP="00B00F5D">
      <w:pPr>
        <w:jc w:val="both"/>
        <w:rPr>
          <w:b/>
        </w:rPr>
      </w:pPr>
      <w:r w:rsidRPr="00B00F5D">
        <w:rPr>
          <w:b/>
        </w:rPr>
        <w:t>Важно!</w:t>
      </w:r>
    </w:p>
    <w:p w:rsidR="00A11B61" w:rsidRDefault="00A11B61" w:rsidP="00B00F5D">
      <w:pPr>
        <w:ind w:firstLine="708"/>
        <w:jc w:val="both"/>
      </w:pPr>
      <w:r>
        <w:t>Перед эксплуатацией лестницы испытываю</w:t>
      </w:r>
      <w:r w:rsidR="00AF2F6F">
        <w:t>тся</w:t>
      </w:r>
      <w:r>
        <w:t xml:space="preserve"> статической нагрузкой 1200 Н (120 кгс), приложенной к одной из ступеней в середине пролета лестницы, находящейся в эксплуатационном положении. В процессе эксплуатации деревянные (веревочные и пластмассовые) лестницы подвергаются испытанию один раз в полгода, а металлические - один раз в год.</w:t>
      </w:r>
    </w:p>
    <w:p w:rsidR="00B12420" w:rsidRDefault="00A11B61" w:rsidP="00AF2F6F">
      <w:pPr>
        <w:ind w:firstLine="708"/>
        <w:jc w:val="both"/>
      </w:pPr>
      <w:r>
        <w:t>Дата и результаты периодических испытаний лестниц и стремянок фиксируются в журнале учета и испытаний лестниц.</w:t>
      </w:r>
    </w:p>
    <w:p w:rsidR="00B12420" w:rsidRDefault="00B12420" w:rsidP="00B00F5D">
      <w:pPr>
        <w:jc w:val="both"/>
      </w:pPr>
    </w:p>
    <w:p w:rsidR="00B12420" w:rsidRDefault="00B12420" w:rsidP="00B12420"/>
    <w:p w:rsidR="008B59FF" w:rsidRDefault="008B59FF" w:rsidP="00B12420"/>
    <w:p w:rsidR="008B59FF" w:rsidRDefault="008B59FF" w:rsidP="00B12420"/>
    <w:p w:rsidR="00BC49BC" w:rsidRPr="00BC49BC" w:rsidRDefault="00BC49BC" w:rsidP="008B59FF">
      <w:pPr>
        <w:jc w:val="both"/>
        <w:rPr>
          <w:b/>
        </w:rPr>
      </w:pPr>
      <w:r w:rsidRPr="00BC49BC">
        <w:rPr>
          <w:b/>
        </w:rPr>
        <w:lastRenderedPageBreak/>
        <w:t xml:space="preserve">Типичные </w:t>
      </w:r>
      <w:r w:rsidR="00724FB3" w:rsidRPr="00BC49BC">
        <w:rPr>
          <w:b/>
        </w:rPr>
        <w:t>нарушения,</w:t>
      </w:r>
      <w:r w:rsidR="00BA3951">
        <w:rPr>
          <w:b/>
        </w:rPr>
        <w:t xml:space="preserve"> </w:t>
      </w:r>
      <w:r w:rsidR="00A11B61">
        <w:rPr>
          <w:b/>
        </w:rPr>
        <w:t>выявляемые при осуществлении общественного контроля</w:t>
      </w:r>
      <w:r w:rsidRPr="00BC49BC">
        <w:rPr>
          <w:b/>
        </w:rPr>
        <w:t>.</w:t>
      </w:r>
    </w:p>
    <w:p w:rsidR="00BC49BC" w:rsidRDefault="00BC49BC" w:rsidP="008B59FF">
      <w:pPr>
        <w:jc w:val="both"/>
      </w:pPr>
      <w:r>
        <w:t>1.</w:t>
      </w:r>
      <w:r>
        <w:tab/>
        <w:t>отсутствуют первичные средства пожаротушения.</w:t>
      </w:r>
    </w:p>
    <w:p w:rsidR="00BC49BC" w:rsidRDefault="00BC49BC" w:rsidP="008B59FF">
      <w:pPr>
        <w:jc w:val="both"/>
      </w:pPr>
      <w:r>
        <w:t>2.</w:t>
      </w:r>
      <w:r>
        <w:tab/>
        <w:t>огнетушитель требует перезарядки (стрелка манометра на красном делении, отсутствует давление, истек срок эксплуатации и т.д.).</w:t>
      </w:r>
    </w:p>
    <w:p w:rsidR="00BC49BC" w:rsidRDefault="00BC49BC" w:rsidP="008B59FF">
      <w:pPr>
        <w:jc w:val="both"/>
      </w:pPr>
      <w:r>
        <w:t>3.</w:t>
      </w:r>
      <w:r>
        <w:tab/>
        <w:t>некомплектны огнетушители, в огнетушителе отсутствует раструб, пломба.</w:t>
      </w:r>
    </w:p>
    <w:p w:rsidR="00BC49BC" w:rsidRDefault="00BC49BC" w:rsidP="008B59FF">
      <w:pPr>
        <w:jc w:val="both"/>
      </w:pPr>
      <w:r>
        <w:t>4.</w:t>
      </w:r>
      <w:r>
        <w:tab/>
        <w:t>помещение склада захламлено.</w:t>
      </w:r>
    </w:p>
    <w:p w:rsidR="00BC49BC" w:rsidRDefault="00BC49BC" w:rsidP="008B59FF">
      <w:pPr>
        <w:jc w:val="both"/>
      </w:pPr>
      <w:r>
        <w:t>5.</w:t>
      </w:r>
      <w:r>
        <w:tab/>
        <w:t>кабинет, комната приема пищи (гардероб, туалет и т.д.</w:t>
      </w:r>
      <w:proofErr w:type="gramStart"/>
      <w:r>
        <w:t xml:space="preserve"> )</w:t>
      </w:r>
      <w:proofErr w:type="gramEnd"/>
      <w:r>
        <w:t xml:space="preserve"> не содержится в чистоте.</w:t>
      </w:r>
    </w:p>
    <w:p w:rsidR="00BC49BC" w:rsidRDefault="00BC49BC" w:rsidP="008B59FF">
      <w:pPr>
        <w:jc w:val="both"/>
      </w:pPr>
      <w:r>
        <w:t>6.</w:t>
      </w:r>
      <w:r>
        <w:tab/>
        <w:t xml:space="preserve">в туалете находится инвентарь для уборки (швабра, тряпка, ведро и т.д.), что не допустимо. </w:t>
      </w:r>
    </w:p>
    <w:p w:rsidR="00BC49BC" w:rsidRDefault="00BC49BC" w:rsidP="008B59FF">
      <w:pPr>
        <w:jc w:val="both"/>
      </w:pPr>
      <w:r>
        <w:t>7.</w:t>
      </w:r>
      <w:r>
        <w:tab/>
        <w:t xml:space="preserve">в туалете не исправен </w:t>
      </w:r>
      <w:proofErr w:type="spellStart"/>
      <w:r>
        <w:t>полотенцесушитель</w:t>
      </w:r>
      <w:proofErr w:type="spellEnd"/>
      <w:r>
        <w:t>.</w:t>
      </w:r>
    </w:p>
    <w:p w:rsidR="00BC49BC" w:rsidRDefault="00BC49BC" w:rsidP="008B59FF">
      <w:pPr>
        <w:jc w:val="both"/>
      </w:pPr>
      <w:r>
        <w:t>8.</w:t>
      </w:r>
      <w:r>
        <w:tab/>
        <w:t>в туалете отсутствуют одноразовые полотенца (</w:t>
      </w:r>
      <w:proofErr w:type="gramStart"/>
      <w:r>
        <w:t>при</w:t>
      </w:r>
      <w:proofErr w:type="gramEnd"/>
      <w:r>
        <w:t xml:space="preserve"> условия отсутствия </w:t>
      </w:r>
      <w:proofErr w:type="spellStart"/>
      <w:r>
        <w:t>полотенцесушителя</w:t>
      </w:r>
      <w:proofErr w:type="spellEnd"/>
      <w:r>
        <w:t xml:space="preserve">), в дозаторе жидкое мыло, </w:t>
      </w:r>
      <w:proofErr w:type="spellStart"/>
      <w:r>
        <w:t>дез</w:t>
      </w:r>
      <w:proofErr w:type="spellEnd"/>
      <w:r w:rsidR="002A5170">
        <w:t>.</w:t>
      </w:r>
      <w:r>
        <w:t xml:space="preserve"> средства и т.д.</w:t>
      </w:r>
    </w:p>
    <w:p w:rsidR="00BC49BC" w:rsidRDefault="00BC49BC" w:rsidP="008B59FF">
      <w:pPr>
        <w:jc w:val="both"/>
      </w:pPr>
      <w:r>
        <w:t>9.</w:t>
      </w:r>
      <w:r>
        <w:tab/>
        <w:t>неисправна розетка 220 вольт.</w:t>
      </w:r>
    </w:p>
    <w:p w:rsidR="00BC49BC" w:rsidRDefault="00BC49BC" w:rsidP="008B59FF">
      <w:pPr>
        <w:jc w:val="both"/>
      </w:pPr>
      <w:r>
        <w:t>10.</w:t>
      </w:r>
      <w:r>
        <w:tab/>
        <w:t>На эксплуатируемом электроинструменте отсутствует инвентарный номер.</w:t>
      </w:r>
    </w:p>
    <w:p w:rsidR="00BC49BC" w:rsidRDefault="00BC49BC" w:rsidP="008B59FF">
      <w:pPr>
        <w:jc w:val="both"/>
      </w:pPr>
      <w:r>
        <w:t>11.</w:t>
      </w:r>
      <w:r>
        <w:tab/>
        <w:t>не исправен шнур подключения электроинструмента компьютера (трещины и т.д.).</w:t>
      </w:r>
    </w:p>
    <w:p w:rsidR="00BC49BC" w:rsidRDefault="00BC49BC" w:rsidP="008B59FF">
      <w:pPr>
        <w:jc w:val="both"/>
      </w:pPr>
      <w:r>
        <w:t>12.</w:t>
      </w:r>
      <w:r>
        <w:tab/>
        <w:t>не проведены испытания лестницы, стремянки.</w:t>
      </w:r>
    </w:p>
    <w:p w:rsidR="00BC49BC" w:rsidRDefault="00BC49BC" w:rsidP="008B59FF">
      <w:pPr>
        <w:jc w:val="both"/>
      </w:pPr>
      <w:r>
        <w:t>13.</w:t>
      </w:r>
      <w:r>
        <w:tab/>
        <w:t xml:space="preserve">не проводится испытание лестницы: </w:t>
      </w:r>
      <w:r w:rsidR="002A5170">
        <w:t>металлические</w:t>
      </w:r>
      <w:r>
        <w:t xml:space="preserve"> -1 раз в 12 месяцев, деревянные – 1 раз в 6 месяцев.</w:t>
      </w:r>
    </w:p>
    <w:p w:rsidR="00BC49BC" w:rsidRDefault="00BC49BC" w:rsidP="008B59FF">
      <w:pPr>
        <w:jc w:val="both"/>
      </w:pPr>
      <w:r>
        <w:t>14.</w:t>
      </w:r>
      <w:r>
        <w:tab/>
        <w:t>на лестнице отсутствует табличка с датой следующих испытаний.</w:t>
      </w:r>
    </w:p>
    <w:p w:rsidR="00BC49BC" w:rsidRDefault="00BC49BC" w:rsidP="008B59FF">
      <w:pPr>
        <w:jc w:val="both"/>
      </w:pPr>
      <w:r>
        <w:t>15.</w:t>
      </w:r>
      <w:r>
        <w:tab/>
        <w:t>стеллажи не закреплены.</w:t>
      </w:r>
    </w:p>
    <w:p w:rsidR="00BC49BC" w:rsidRDefault="00BC49BC" w:rsidP="008B59FF">
      <w:pPr>
        <w:jc w:val="both"/>
      </w:pPr>
      <w:r>
        <w:t>16.</w:t>
      </w:r>
      <w:r>
        <w:tab/>
        <w:t>на стеллажах отсутствуют надписи о предельно-допустимой нагрузке на каждый уровень (полку), инвентарный номер.</w:t>
      </w:r>
    </w:p>
    <w:p w:rsidR="00BC49BC" w:rsidRDefault="00BC49BC" w:rsidP="008B59FF">
      <w:pPr>
        <w:jc w:val="both"/>
      </w:pPr>
      <w:r>
        <w:t>17.</w:t>
      </w:r>
      <w:r>
        <w:tab/>
        <w:t>на территории не убран мусор.</w:t>
      </w:r>
    </w:p>
    <w:p w:rsidR="00BC49BC" w:rsidRDefault="00BC49BC" w:rsidP="008B59FF">
      <w:pPr>
        <w:jc w:val="both"/>
      </w:pPr>
      <w:r>
        <w:t>18.</w:t>
      </w:r>
      <w:r>
        <w:tab/>
        <w:t xml:space="preserve">не проведены </w:t>
      </w:r>
      <w:proofErr w:type="spellStart"/>
      <w:r>
        <w:t>противогололедные</w:t>
      </w:r>
      <w:proofErr w:type="spellEnd"/>
      <w:r>
        <w:t xml:space="preserve"> мероприятия.</w:t>
      </w:r>
    </w:p>
    <w:p w:rsidR="00BC49BC" w:rsidRDefault="00BC49BC" w:rsidP="008B59FF">
      <w:pPr>
        <w:jc w:val="both"/>
      </w:pPr>
      <w:r>
        <w:t>19.</w:t>
      </w:r>
      <w:r>
        <w:tab/>
        <w:t>отсутствует ограждение лестничного марша.</w:t>
      </w:r>
    </w:p>
    <w:p w:rsidR="00BC49BC" w:rsidRDefault="00BC49BC" w:rsidP="008B59FF">
      <w:pPr>
        <w:jc w:val="both"/>
      </w:pPr>
      <w:r>
        <w:t>20.</w:t>
      </w:r>
      <w:r>
        <w:tab/>
        <w:t>не закрыт проем.</w:t>
      </w:r>
    </w:p>
    <w:p w:rsidR="00BC49BC" w:rsidRDefault="00BC49BC" w:rsidP="008B59FF">
      <w:pPr>
        <w:jc w:val="both"/>
      </w:pPr>
      <w:r>
        <w:t>21.</w:t>
      </w:r>
      <w:r>
        <w:tab/>
        <w:t>отремонтировать светильник.</w:t>
      </w:r>
    </w:p>
    <w:p w:rsidR="00BC49BC" w:rsidRDefault="00BC49BC" w:rsidP="008B59FF">
      <w:pPr>
        <w:jc w:val="both"/>
      </w:pPr>
      <w:r>
        <w:t>22.</w:t>
      </w:r>
      <w:r>
        <w:tab/>
        <w:t>захламлен проход.</w:t>
      </w:r>
    </w:p>
    <w:p w:rsidR="00BC49BC" w:rsidRDefault="00BC49BC" w:rsidP="008B59FF">
      <w:pPr>
        <w:jc w:val="both"/>
      </w:pPr>
      <w:r>
        <w:t>23.</w:t>
      </w:r>
      <w:r>
        <w:tab/>
        <w:t>перед въездом на территорию не установлена схема движения транспортных средств.</w:t>
      </w:r>
    </w:p>
    <w:p w:rsidR="00BC49BC" w:rsidRDefault="00BC49BC" w:rsidP="008B59FF">
      <w:pPr>
        <w:jc w:val="both"/>
      </w:pPr>
      <w:r>
        <w:t>24.</w:t>
      </w:r>
      <w:r>
        <w:tab/>
        <w:t>Ворота для въезда/выезда неисправны и (или) открываются не во внутрь. Ворота не оборудованы устройствами для фиксации в открытом и закрытом положении.</w:t>
      </w:r>
    </w:p>
    <w:p w:rsidR="00BC49BC" w:rsidRDefault="00BC49BC" w:rsidP="008B59FF">
      <w:pPr>
        <w:jc w:val="both"/>
      </w:pPr>
      <w:r>
        <w:t>25.</w:t>
      </w:r>
      <w:r>
        <w:tab/>
        <w:t>в производственной зоне, в том числе на прилегающей территории не обеспечен своевременный покос травы.</w:t>
      </w:r>
    </w:p>
    <w:p w:rsidR="00BC49BC" w:rsidRDefault="00BC49BC" w:rsidP="008B59FF">
      <w:pPr>
        <w:jc w:val="both"/>
      </w:pPr>
      <w:r>
        <w:t>26.</w:t>
      </w:r>
      <w:r>
        <w:tab/>
        <w:t xml:space="preserve">люки подземных сооружений системы </w:t>
      </w:r>
      <w:proofErr w:type="spellStart"/>
      <w:r>
        <w:t>водоотделения</w:t>
      </w:r>
      <w:proofErr w:type="spellEnd"/>
      <w:r>
        <w:t xml:space="preserve"> не закрыты крышками.</w:t>
      </w:r>
    </w:p>
    <w:p w:rsidR="00BC49BC" w:rsidRDefault="00BC49BC" w:rsidP="008B59FF">
      <w:pPr>
        <w:jc w:val="both"/>
      </w:pPr>
      <w:r>
        <w:t>27.</w:t>
      </w:r>
      <w:r>
        <w:tab/>
        <w:t>сбор и хранение тары, стройматериалов, отходов осуществляется вне специально оборудованных мест.</w:t>
      </w:r>
    </w:p>
    <w:p w:rsidR="00BC49BC" w:rsidRDefault="00BC49BC" w:rsidP="008B59FF">
      <w:pPr>
        <w:jc w:val="both"/>
      </w:pPr>
      <w:r>
        <w:t>28.</w:t>
      </w:r>
      <w:r>
        <w:tab/>
        <w:t>отсутствуют (не соответствуют норме) защитные ограждения верстака.</w:t>
      </w:r>
    </w:p>
    <w:p w:rsidR="00BC49BC" w:rsidRDefault="00BC49BC" w:rsidP="008B59FF">
      <w:pPr>
        <w:jc w:val="both"/>
      </w:pPr>
      <w:r>
        <w:t>29.</w:t>
      </w:r>
      <w:r>
        <w:tab/>
        <w:t>столы и верстаки имеют выбоины, заусенцы, трещины.</w:t>
      </w:r>
    </w:p>
    <w:p w:rsidR="00BC49BC" w:rsidRDefault="00BC49BC" w:rsidP="008B59FF">
      <w:pPr>
        <w:jc w:val="both"/>
      </w:pPr>
      <w:r>
        <w:t>30.</w:t>
      </w:r>
      <w:r>
        <w:tab/>
        <w:t>не производится осмотр грузовых тележек (не реже 1 раза в 3 месяца) с записью в журнале осмотра грузовых тележек. На грузовой тележке отсутствуют табличка (надпись) с указанием грузоподъёмности, инвентарного номера, наименование структурного подразделения.</w:t>
      </w:r>
    </w:p>
    <w:p w:rsidR="00BC49BC" w:rsidRDefault="00BC49BC" w:rsidP="008B59FF">
      <w:pPr>
        <w:jc w:val="both"/>
      </w:pPr>
      <w:r>
        <w:t>31.</w:t>
      </w:r>
      <w:r>
        <w:tab/>
        <w:t>на страховочной подставке (</w:t>
      </w:r>
      <w:proofErr w:type="spellStart"/>
      <w:r>
        <w:t>козелке</w:t>
      </w:r>
      <w:proofErr w:type="spellEnd"/>
      <w:r>
        <w:t>) не указана максимально допустимая нагрузка.</w:t>
      </w:r>
    </w:p>
    <w:p w:rsidR="00BC49BC" w:rsidRDefault="00BC49BC" w:rsidP="008B59FF">
      <w:pPr>
        <w:jc w:val="both"/>
      </w:pPr>
      <w:r>
        <w:t>32.</w:t>
      </w:r>
      <w:r>
        <w:tab/>
        <w:t>Результаты ежеквартального контроля оформлять актом, в котором указывать дату проведения ежеквартального контроля, фамилии, инициалы, должности служащих, участвующих в проведении ежеквартального контроля, выявленные нарушения требований по охране труда, сроки устранения этих нарушений, фамилии, инициалы и должности служащих, ответственных за устранение нарушений.</w:t>
      </w:r>
    </w:p>
    <w:p w:rsidR="00BC49BC" w:rsidRDefault="00BC49BC" w:rsidP="008B59FF">
      <w:pPr>
        <w:jc w:val="both"/>
      </w:pPr>
      <w:r>
        <w:t>33.</w:t>
      </w:r>
      <w:r>
        <w:tab/>
        <w:t>Обеспечить охрану труда работников, в том числе выделять в необходимых объемах финансовые средства, оборудование и материалы для осуществления мероприятий по профилактике производственного травматизма и профессиональных заболеваний, улучшению условий и охраны труда, санитарно-бытового обеспечения, медицинского и лечебно-профилактического обслуживания работников.</w:t>
      </w:r>
    </w:p>
    <w:p w:rsidR="00BC49BC" w:rsidRDefault="00BC49BC" w:rsidP="008B59FF">
      <w:pPr>
        <w:jc w:val="both"/>
      </w:pPr>
      <w:r>
        <w:t>34.</w:t>
      </w:r>
      <w:r>
        <w:tab/>
        <w:t>работники не используют положенные сиз.</w:t>
      </w:r>
    </w:p>
    <w:p w:rsidR="00BC49BC" w:rsidRDefault="00BC49BC" w:rsidP="008B59FF">
      <w:pPr>
        <w:jc w:val="both"/>
      </w:pPr>
      <w:r>
        <w:lastRenderedPageBreak/>
        <w:t>35.</w:t>
      </w:r>
      <w:r>
        <w:tab/>
        <w:t>Допущен к эксплуатации слесарный, столярный инструмент при наличии на нем вмятин, забоин, заусенцев, наклепа, трещин и иных дефектов (на рукоятке эксплуатируемого молотка большое количество трещин).</w:t>
      </w:r>
    </w:p>
    <w:p w:rsidR="00BC49BC" w:rsidRDefault="00BC49BC" w:rsidP="008B59FF">
      <w:pPr>
        <w:jc w:val="both"/>
      </w:pPr>
      <w:r>
        <w:t>36.</w:t>
      </w:r>
      <w:r>
        <w:tab/>
        <w:t xml:space="preserve">В организации на неисправном неэксплуатируемом оборудовании (заточном станке и </w:t>
      </w:r>
      <w:proofErr w:type="spellStart"/>
      <w:r>
        <w:t>д.р</w:t>
      </w:r>
      <w:proofErr w:type="spellEnd"/>
      <w:r>
        <w:t>.) не установлены (не вывешены) соответствующие знаки (плакаты) безопасности.</w:t>
      </w:r>
    </w:p>
    <w:p w:rsidR="00BC49BC" w:rsidRDefault="00BC49BC" w:rsidP="008B59FF">
      <w:pPr>
        <w:jc w:val="both"/>
      </w:pPr>
      <w:r>
        <w:t>37.</w:t>
      </w:r>
      <w:r>
        <w:tab/>
        <w:t>транспортное средство, установленное на пост технического обслуживания и ремонта, не закреплено путем установки не менее двух противооткатных упоров с обеих сторон колеса.</w:t>
      </w:r>
    </w:p>
    <w:p w:rsidR="00BC49BC" w:rsidRDefault="00BC49BC" w:rsidP="008B59FF">
      <w:pPr>
        <w:jc w:val="both"/>
      </w:pPr>
      <w:r>
        <w:t>38.</w:t>
      </w:r>
      <w:r>
        <w:tab/>
        <w:t>на складе отсутствует план размещения материальных ценностей.</w:t>
      </w:r>
    </w:p>
    <w:p w:rsidR="00BC49BC" w:rsidRDefault="00BC49BC" w:rsidP="008B59FF">
      <w:pPr>
        <w:jc w:val="both"/>
      </w:pPr>
      <w:r>
        <w:t>39.</w:t>
      </w:r>
      <w:r>
        <w:tab/>
        <w:t>не разработан план эвакуации.</w:t>
      </w:r>
    </w:p>
    <w:p w:rsidR="00BC49BC" w:rsidRDefault="00BC49BC" w:rsidP="008B59FF">
      <w:pPr>
        <w:jc w:val="both"/>
      </w:pPr>
      <w:r>
        <w:t>40.</w:t>
      </w:r>
      <w:r>
        <w:tab/>
        <w:t>замки на дверях, расположенных на путях эвакуации обеспечить возможность свободного открывания изнутри без ключа.</w:t>
      </w:r>
    </w:p>
    <w:p w:rsidR="00BC49BC" w:rsidRDefault="00BC49BC" w:rsidP="008B59FF">
      <w:pPr>
        <w:jc w:val="both"/>
      </w:pPr>
      <w:r>
        <w:t>41.</w:t>
      </w:r>
      <w:r>
        <w:tab/>
        <w:t>пути эвакуации обеспечить указательными знаками пожарной безопасности.</w:t>
      </w:r>
    </w:p>
    <w:p w:rsidR="00BC49BC" w:rsidRDefault="00BC49BC" w:rsidP="008B59FF">
      <w:pPr>
        <w:jc w:val="both"/>
      </w:pPr>
      <w:r>
        <w:t>42.</w:t>
      </w:r>
      <w:r>
        <w:tab/>
        <w:t>отсутствует тех осмотр транспортного средства.</w:t>
      </w:r>
    </w:p>
    <w:p w:rsidR="00BC49BC" w:rsidRDefault="00BC49BC" w:rsidP="008B59FF">
      <w:pPr>
        <w:jc w:val="both"/>
      </w:pPr>
      <w:r>
        <w:t>43.</w:t>
      </w:r>
      <w:r>
        <w:tab/>
        <w:t>На рулевое колесо автомобиля, находящегося в ремонте или при техническом обслуживании, не установлена (не вывешена) предупреждающая табличка.</w:t>
      </w:r>
    </w:p>
    <w:p w:rsidR="00BC49BC" w:rsidRDefault="00BC49BC" w:rsidP="008B59FF">
      <w:pPr>
        <w:jc w:val="both"/>
      </w:pPr>
      <w:r>
        <w:t>44.</w:t>
      </w:r>
      <w:r>
        <w:tab/>
        <w:t>На кнопках и рукоятках отсутствуют надписи, указывающие операцию, для которой они предназначены («Включать», «Отключать» и др.).</w:t>
      </w:r>
    </w:p>
    <w:p w:rsidR="00BC49BC" w:rsidRDefault="00BC49BC" w:rsidP="008B59FF">
      <w:pPr>
        <w:jc w:val="both"/>
      </w:pPr>
      <w:r>
        <w:t>45.</w:t>
      </w:r>
      <w:r>
        <w:tab/>
        <w:t>Двери электрощитов, помещений электроустановок, кроме тех, в которых выполняются работы, не закрыты на замки.</w:t>
      </w:r>
    </w:p>
    <w:p w:rsidR="00BC49BC" w:rsidRDefault="00BC49BC" w:rsidP="008B59FF">
      <w:pPr>
        <w:jc w:val="both"/>
      </w:pPr>
      <w:r>
        <w:t>46.</w:t>
      </w:r>
      <w:r>
        <w:tab/>
        <w:t xml:space="preserve">Ступени деревянных лестниц не врезаются в тетиву и через каждые 2 м не скрепляются стяжными болтами диаметром не менее 8 мм. Применяются лестницы, сбитые гвоздями, без скрепления </w:t>
      </w:r>
      <w:proofErr w:type="spellStart"/>
      <w:r>
        <w:t>тетив</w:t>
      </w:r>
      <w:proofErr w:type="spellEnd"/>
      <w:r>
        <w:t xml:space="preserve"> болтами и врезки ступенек в тетивы.</w:t>
      </w:r>
    </w:p>
    <w:p w:rsidR="00BC49BC" w:rsidRDefault="00BC49BC" w:rsidP="008B59FF">
      <w:pPr>
        <w:jc w:val="both"/>
      </w:pPr>
      <w:r>
        <w:t>47.</w:t>
      </w:r>
      <w:r>
        <w:tab/>
        <w:t>Помещения не обеспечены универсальными аптечками первой помощи.</w:t>
      </w:r>
    </w:p>
    <w:p w:rsidR="00BC49BC" w:rsidRDefault="00BC49BC" w:rsidP="008B59FF">
      <w:pPr>
        <w:jc w:val="both"/>
      </w:pPr>
      <w:r>
        <w:t>48.</w:t>
      </w:r>
      <w:r>
        <w:tab/>
        <w:t>В аптечке имеются лекарственные средства с истекшим сроком годности.</w:t>
      </w:r>
    </w:p>
    <w:p w:rsidR="00BC49BC" w:rsidRDefault="00BC49BC" w:rsidP="008B59FF">
      <w:pPr>
        <w:jc w:val="both"/>
      </w:pPr>
      <w:r>
        <w:t>49.</w:t>
      </w:r>
      <w:r>
        <w:tab/>
        <w:t>Аптечки первой помощи не укомплектованы в соответствии с перечнем вложений, входящих в аптечку первой помощи универсальную.</w:t>
      </w:r>
    </w:p>
    <w:p w:rsidR="00BC49BC" w:rsidRDefault="00BC49BC" w:rsidP="008B59FF">
      <w:pPr>
        <w:jc w:val="both"/>
      </w:pPr>
      <w:r>
        <w:t>50.</w:t>
      </w:r>
      <w:r>
        <w:tab/>
        <w:t>В аптечке отсутствует перечень вложений с указанием наименований и количества содержащихся в ней лекарственных средств и изделий медицинского назначения, заверяемый подписью лица, осуществившего комплектацию аптечки.</w:t>
      </w:r>
    </w:p>
    <w:p w:rsidR="00BC49BC" w:rsidRDefault="00BC49BC" w:rsidP="008B59FF">
      <w:pPr>
        <w:jc w:val="both"/>
      </w:pPr>
      <w:r>
        <w:t>51.</w:t>
      </w:r>
      <w:r>
        <w:tab/>
        <w:t>допускается курение вне специально отведенных, оборудованных и обозначенных указателями «Место для курения» местах, исключающих возникновение пожара.</w:t>
      </w:r>
    </w:p>
    <w:p w:rsidR="00BC49BC" w:rsidRDefault="00BC49BC" w:rsidP="008B59FF">
      <w:pPr>
        <w:jc w:val="both"/>
      </w:pPr>
      <w:r>
        <w:t>В журнале инструктажей частично отсутствуют номера отдельных инструкций по охране труда, в том числе инструкции по профессии, записи о прохождении стажировки, подписи инструктируемых.</w:t>
      </w:r>
    </w:p>
    <w:p w:rsidR="00731872" w:rsidRDefault="00731872" w:rsidP="008B59FF">
      <w:pPr>
        <w:jc w:val="both"/>
      </w:pPr>
    </w:p>
    <w:p w:rsidR="000B5FC6" w:rsidRPr="000B5FC6" w:rsidRDefault="000B5FC6" w:rsidP="000B5FC6">
      <w:pPr>
        <w:jc w:val="right"/>
      </w:pPr>
      <w:r w:rsidRPr="000B5FC6">
        <w:t>Приложение 1</w:t>
      </w:r>
    </w:p>
    <w:p w:rsidR="000B5FC6" w:rsidRPr="00E05395" w:rsidRDefault="000B5FC6" w:rsidP="00E05395">
      <w:pPr>
        <w:pStyle w:val="1"/>
        <w:jc w:val="center"/>
        <w:rPr>
          <w:rFonts w:ascii="Times New Roman" w:hAnsi="Times New Roman" w:cs="Times New Roman"/>
          <w:sz w:val="24"/>
          <w:szCs w:val="24"/>
        </w:rPr>
      </w:pPr>
      <w:bookmarkStart w:id="1" w:name="_План_работы_общественных"/>
      <w:bookmarkEnd w:id="1"/>
      <w:r w:rsidRPr="00E05395">
        <w:rPr>
          <w:rFonts w:ascii="Times New Roman" w:hAnsi="Times New Roman" w:cs="Times New Roman"/>
          <w:sz w:val="24"/>
          <w:szCs w:val="24"/>
        </w:rPr>
        <w:t>План работы общественных инспекторов по охране труда</w:t>
      </w:r>
    </w:p>
    <w:p w:rsidR="000B5FC6" w:rsidRPr="000B5FC6" w:rsidRDefault="000B5FC6" w:rsidP="000B5FC6">
      <w:pPr>
        <w:shd w:val="clear" w:color="auto" w:fill="FFFFFF"/>
        <w:jc w:val="center"/>
        <w:rPr>
          <w:b/>
        </w:rPr>
      </w:pPr>
      <w:r w:rsidRPr="000B5FC6">
        <w:rPr>
          <w:b/>
          <w:bCs/>
          <w:iCs/>
        </w:rPr>
        <w:t>_______________________________________________________ на 2025 год</w:t>
      </w:r>
      <w:r w:rsidRPr="000B5FC6">
        <w:rPr>
          <w:b/>
          <w:bCs/>
        </w:rPr>
        <w:t> </w:t>
      </w:r>
    </w:p>
    <w:p w:rsidR="000B5FC6" w:rsidRPr="000B5FC6" w:rsidRDefault="000B5FC6" w:rsidP="000B5FC6">
      <w:pPr>
        <w:shd w:val="clear" w:color="auto" w:fill="FFFFFF"/>
        <w:jc w:val="center"/>
        <w:rPr>
          <w:bCs/>
        </w:rPr>
      </w:pPr>
      <w:r w:rsidRPr="000B5FC6">
        <w:rPr>
          <w:bCs/>
        </w:rPr>
        <w:t>(наименование ППО)</w:t>
      </w:r>
    </w:p>
    <w:p w:rsidR="000B5FC6" w:rsidRPr="000B5FC6" w:rsidRDefault="000B5FC6" w:rsidP="000B5FC6">
      <w:pPr>
        <w:shd w:val="clear" w:color="auto" w:fill="FFFFFF"/>
        <w:jc w:val="center"/>
      </w:pPr>
    </w:p>
    <w:tbl>
      <w:tblPr>
        <w:tblW w:w="5068" w:type="pct"/>
        <w:tblBorders>
          <w:top w:val="outset" w:sz="12" w:space="0" w:color="444444"/>
          <w:left w:val="outset" w:sz="12" w:space="0" w:color="444444"/>
          <w:bottom w:val="outset" w:sz="12" w:space="0" w:color="444444"/>
          <w:right w:val="outset" w:sz="12" w:space="0" w:color="444444"/>
        </w:tblBorders>
        <w:shd w:val="clear" w:color="auto" w:fill="FFFFFF"/>
        <w:tblCellMar>
          <w:left w:w="0" w:type="dxa"/>
          <w:right w:w="0" w:type="dxa"/>
        </w:tblCellMar>
        <w:tblLook w:val="04A0" w:firstRow="1" w:lastRow="0" w:firstColumn="1" w:lastColumn="0" w:noHBand="0" w:noVBand="1"/>
      </w:tblPr>
      <w:tblGrid>
        <w:gridCol w:w="1204"/>
        <w:gridCol w:w="8726"/>
      </w:tblGrid>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center"/>
            </w:pPr>
            <w:r w:rsidRPr="000B5FC6">
              <w:rPr>
                <w:bCs/>
                <w:iCs/>
              </w:rPr>
              <w:t>Период</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bCs/>
                <w:iCs/>
              </w:rPr>
              <w:t>Содержание работы, мероприятия</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Январь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1.Проверка противопожарного режима</w:t>
            </w:r>
          </w:p>
          <w:p w:rsidR="000B5FC6" w:rsidRPr="000B5FC6" w:rsidRDefault="000B5FC6" w:rsidP="000B5FC6">
            <w:pPr>
              <w:jc w:val="both"/>
            </w:pPr>
            <w:r w:rsidRPr="000B5FC6">
              <w:rPr>
                <w:iCs/>
              </w:rPr>
              <w:t>2.Контроль за соблюдением питьевого режима</w:t>
            </w:r>
          </w:p>
          <w:p w:rsidR="000B5FC6" w:rsidRPr="000B5FC6" w:rsidRDefault="000B5FC6" w:rsidP="000B5FC6">
            <w:pPr>
              <w:jc w:val="both"/>
              <w:rPr>
                <w:iCs/>
              </w:rPr>
            </w:pPr>
            <w:r w:rsidRPr="000B5FC6">
              <w:rPr>
                <w:iCs/>
              </w:rPr>
              <w:t xml:space="preserve">3.Организация и результаты ежедневного контроля </w:t>
            </w:r>
          </w:p>
          <w:p w:rsidR="000B5FC6" w:rsidRPr="000B5FC6" w:rsidRDefault="000B5FC6" w:rsidP="000B5FC6">
            <w:pPr>
              <w:jc w:val="both"/>
            </w:pPr>
            <w:r w:rsidRPr="000B5FC6">
              <w:rPr>
                <w:iCs/>
              </w:rPr>
              <w:t>4. Мониторинг температурного режима</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Февраль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1.Проверка обеспечения работающих средствами индивидуальной защиты</w:t>
            </w:r>
          </w:p>
          <w:p w:rsidR="000B5FC6" w:rsidRPr="000B5FC6" w:rsidRDefault="000B5FC6" w:rsidP="000B5FC6">
            <w:pPr>
              <w:jc w:val="both"/>
            </w:pPr>
            <w:r w:rsidRPr="000B5FC6">
              <w:rPr>
                <w:iCs/>
              </w:rPr>
              <w:t>2.Обследование состояния тротуаров, пешеходных дорожек, территории</w:t>
            </w:r>
          </w:p>
          <w:p w:rsidR="000B5FC6" w:rsidRPr="000B5FC6" w:rsidRDefault="000B5FC6" w:rsidP="000B5FC6">
            <w:pPr>
              <w:jc w:val="both"/>
            </w:pPr>
            <w:r w:rsidRPr="000B5FC6">
              <w:rPr>
                <w:iCs/>
              </w:rPr>
              <w:t>3.Проверка температурного режима</w:t>
            </w:r>
          </w:p>
          <w:p w:rsidR="000B5FC6" w:rsidRPr="000B5FC6" w:rsidRDefault="000B5FC6" w:rsidP="000B5FC6">
            <w:pPr>
              <w:jc w:val="both"/>
            </w:pPr>
            <w:r w:rsidRPr="000B5FC6">
              <w:rPr>
                <w:iCs/>
              </w:rPr>
              <w:t xml:space="preserve">4.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Март</w:t>
            </w:r>
          </w:p>
          <w:p w:rsidR="000B5FC6" w:rsidRPr="000B5FC6" w:rsidRDefault="000B5FC6" w:rsidP="000B5FC6">
            <w:r w:rsidRPr="000B5FC6">
              <w:rPr>
                <w:iCs/>
              </w:rPr>
              <w:t> </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1.Состояние санитарно – бытовых помещений, организация обеспечения технических работников смывающими и обезвреживающими средствами</w:t>
            </w:r>
          </w:p>
          <w:p w:rsidR="000B5FC6" w:rsidRPr="000B5FC6" w:rsidRDefault="000B5FC6" w:rsidP="000B5FC6">
            <w:pPr>
              <w:jc w:val="both"/>
              <w:rPr>
                <w:iCs/>
              </w:rPr>
            </w:pPr>
            <w:r w:rsidRPr="000B5FC6">
              <w:rPr>
                <w:iCs/>
              </w:rPr>
              <w:t xml:space="preserve">2. Проведение ежемесячного контроля </w:t>
            </w:r>
          </w:p>
          <w:p w:rsidR="000B5FC6" w:rsidRPr="000B5FC6" w:rsidRDefault="000B5FC6" w:rsidP="000B5FC6">
            <w:pPr>
              <w:jc w:val="both"/>
            </w:pPr>
            <w:r w:rsidRPr="000B5FC6">
              <w:rPr>
                <w:iCs/>
              </w:rPr>
              <w:lastRenderedPageBreak/>
              <w:t>3 Участие в ежеквартальном контроле</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lastRenderedPageBreak/>
              <w:t>Апрель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1.Проверка состояний помещений и средств наглядной агитации</w:t>
            </w:r>
          </w:p>
          <w:p w:rsidR="000B5FC6" w:rsidRPr="000B5FC6" w:rsidRDefault="000B5FC6" w:rsidP="000B5FC6">
            <w:pPr>
              <w:jc w:val="both"/>
              <w:rPr>
                <w:iCs/>
              </w:rPr>
            </w:pPr>
            <w:r w:rsidRPr="000B5FC6">
              <w:rPr>
                <w:iCs/>
              </w:rPr>
              <w:t xml:space="preserve">2.Обследование здания, помещений, территории </w:t>
            </w:r>
          </w:p>
          <w:p w:rsidR="000B5FC6" w:rsidRPr="000B5FC6" w:rsidRDefault="000B5FC6" w:rsidP="000B5FC6">
            <w:pPr>
              <w:jc w:val="both"/>
            </w:pPr>
            <w:r w:rsidRPr="000B5FC6">
              <w:rPr>
                <w:iCs/>
              </w:rPr>
              <w:t xml:space="preserve">3.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Май</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1.Сверка порядка проведения инструктажей с работниками</w:t>
            </w:r>
          </w:p>
          <w:p w:rsidR="000B5FC6" w:rsidRPr="000B5FC6" w:rsidRDefault="000B5FC6" w:rsidP="000B5FC6">
            <w:pPr>
              <w:jc w:val="both"/>
            </w:pPr>
            <w:r w:rsidRPr="000B5FC6">
              <w:rPr>
                <w:iCs/>
              </w:rPr>
              <w:t>2.Соблюдение требований пожарной безопасности</w:t>
            </w:r>
          </w:p>
          <w:p w:rsidR="000B5FC6" w:rsidRPr="000B5FC6" w:rsidRDefault="000B5FC6" w:rsidP="000B5FC6">
            <w:pPr>
              <w:jc w:val="both"/>
            </w:pPr>
            <w:r w:rsidRPr="000B5FC6">
              <w:rPr>
                <w:iCs/>
              </w:rPr>
              <w:t xml:space="preserve">3.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Июнь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 xml:space="preserve">1.Эффективность работы вентиляционной системы </w:t>
            </w:r>
          </w:p>
          <w:p w:rsidR="000B5FC6" w:rsidRPr="000B5FC6" w:rsidRDefault="000B5FC6" w:rsidP="000B5FC6">
            <w:pPr>
              <w:jc w:val="both"/>
            </w:pPr>
            <w:r w:rsidRPr="000B5FC6">
              <w:rPr>
                <w:iCs/>
              </w:rPr>
              <w:t>2.Проверка соблюдения Правил внутреннего распорядка</w:t>
            </w:r>
          </w:p>
          <w:p w:rsidR="000B5FC6" w:rsidRPr="000B5FC6" w:rsidRDefault="000B5FC6" w:rsidP="000B5FC6">
            <w:pPr>
              <w:jc w:val="both"/>
              <w:rPr>
                <w:iCs/>
              </w:rPr>
            </w:pPr>
            <w:r w:rsidRPr="000B5FC6">
              <w:rPr>
                <w:iCs/>
              </w:rPr>
              <w:t xml:space="preserve">3. Проведение ежемесячного контроля </w:t>
            </w:r>
          </w:p>
          <w:p w:rsidR="000B5FC6" w:rsidRPr="000B5FC6" w:rsidRDefault="000B5FC6" w:rsidP="000B5FC6">
            <w:pPr>
              <w:jc w:val="both"/>
            </w:pPr>
            <w:r w:rsidRPr="000B5FC6">
              <w:t>4 Участие в ежеквартальном контроле</w:t>
            </w:r>
          </w:p>
          <w:p w:rsidR="000B5FC6" w:rsidRPr="000B5FC6" w:rsidRDefault="000B5FC6" w:rsidP="000B5FC6">
            <w:pPr>
              <w:jc w:val="both"/>
            </w:pPr>
            <w:r w:rsidRPr="000B5FC6">
              <w:rPr>
                <w:iCs/>
              </w:rPr>
              <w:t>5 Отчет по охране труда за 1 полугодие 2025 года</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Июль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1.Провер</w:t>
            </w:r>
            <w:r>
              <w:rPr>
                <w:iCs/>
              </w:rPr>
              <w:t xml:space="preserve">ка ведения журналов </w:t>
            </w:r>
            <w:r w:rsidRPr="000B5FC6">
              <w:rPr>
                <w:iCs/>
              </w:rPr>
              <w:t xml:space="preserve"> контроля</w:t>
            </w:r>
          </w:p>
          <w:p w:rsidR="000B5FC6" w:rsidRPr="000B5FC6" w:rsidRDefault="000B5FC6" w:rsidP="000B5FC6">
            <w:pPr>
              <w:jc w:val="both"/>
            </w:pPr>
            <w:r w:rsidRPr="000B5FC6">
              <w:rPr>
                <w:iCs/>
              </w:rPr>
              <w:t>2. Проверка технического состояния здания, помещений</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Август</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rPr>
                <w:iCs/>
              </w:rPr>
            </w:pPr>
            <w:r w:rsidRPr="000B5FC6">
              <w:rPr>
                <w:iCs/>
              </w:rPr>
              <w:t xml:space="preserve">1.Проверка состояний проходов, проездов к территории </w:t>
            </w:r>
          </w:p>
          <w:p w:rsidR="000B5FC6" w:rsidRPr="000B5FC6" w:rsidRDefault="000B5FC6" w:rsidP="000B5FC6">
            <w:pPr>
              <w:jc w:val="both"/>
            </w:pPr>
            <w:r w:rsidRPr="000B5FC6">
              <w:rPr>
                <w:iCs/>
              </w:rPr>
              <w:t xml:space="preserve">2.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Сентябрь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1.Своевремнность проведения инструктажей и проверки знаний по вопросам охраны труда</w:t>
            </w:r>
          </w:p>
          <w:p w:rsidR="000B5FC6" w:rsidRPr="000B5FC6" w:rsidRDefault="000B5FC6" w:rsidP="000B5FC6">
            <w:pPr>
              <w:jc w:val="both"/>
            </w:pPr>
            <w:r w:rsidRPr="000B5FC6">
              <w:rPr>
                <w:iCs/>
              </w:rPr>
              <w:t>2.Проверка соблюдения трудовой дисциплины</w:t>
            </w:r>
          </w:p>
          <w:p w:rsidR="000B5FC6" w:rsidRPr="000B5FC6" w:rsidRDefault="000B5FC6" w:rsidP="000B5FC6">
            <w:pPr>
              <w:jc w:val="both"/>
              <w:rPr>
                <w:iCs/>
              </w:rPr>
            </w:pPr>
            <w:r w:rsidRPr="000B5FC6">
              <w:rPr>
                <w:iCs/>
              </w:rPr>
              <w:t xml:space="preserve">3. Проведение ежемесячного контроля </w:t>
            </w:r>
          </w:p>
          <w:p w:rsidR="000B5FC6" w:rsidRPr="000B5FC6" w:rsidRDefault="000B5FC6" w:rsidP="000B5FC6">
            <w:pPr>
              <w:jc w:val="both"/>
            </w:pPr>
            <w:r w:rsidRPr="000B5FC6">
              <w:t>4 Участие в ежеквартальном контроле</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Октябрь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rPr>
                <w:iCs/>
              </w:rPr>
            </w:pPr>
            <w:r w:rsidRPr="000B5FC6">
              <w:rPr>
                <w:iCs/>
              </w:rPr>
              <w:t xml:space="preserve">1.Проведение осеннего осмотра технического состояния здания, помещений, территории </w:t>
            </w:r>
          </w:p>
          <w:p w:rsidR="000B5FC6" w:rsidRPr="000B5FC6" w:rsidRDefault="000B5FC6" w:rsidP="000B5FC6">
            <w:pPr>
              <w:jc w:val="both"/>
            </w:pPr>
            <w:r w:rsidRPr="000B5FC6">
              <w:rPr>
                <w:iCs/>
              </w:rPr>
              <w:t>2.Проверка состояния санитарно- бытовых помещений и устройств, обеспечение средствами индивидуальной защиты</w:t>
            </w:r>
          </w:p>
          <w:p w:rsidR="000B5FC6" w:rsidRPr="000B5FC6" w:rsidRDefault="000B5FC6" w:rsidP="000B5FC6">
            <w:pPr>
              <w:jc w:val="both"/>
            </w:pPr>
            <w:r w:rsidRPr="000B5FC6">
              <w:rPr>
                <w:iCs/>
              </w:rPr>
              <w:t xml:space="preserve">3.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Ноябрь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rPr>
                <w:iCs/>
              </w:rPr>
            </w:pPr>
            <w:r w:rsidRPr="000B5FC6">
              <w:rPr>
                <w:iCs/>
              </w:rPr>
              <w:t xml:space="preserve">1.Проверка исправности защитных устройств оборудования </w:t>
            </w:r>
          </w:p>
          <w:p w:rsidR="000B5FC6" w:rsidRPr="000B5FC6" w:rsidRDefault="000B5FC6" w:rsidP="000B5FC6">
            <w:pPr>
              <w:jc w:val="both"/>
            </w:pPr>
            <w:r w:rsidRPr="000B5FC6">
              <w:rPr>
                <w:iCs/>
              </w:rPr>
              <w:t xml:space="preserve">2. Проведение ежемесячного контроля </w:t>
            </w:r>
          </w:p>
        </w:tc>
      </w:tr>
      <w:tr w:rsidR="000B5FC6" w:rsidRPr="000B5FC6" w:rsidTr="000B5FC6">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r w:rsidRPr="000B5FC6">
              <w:rPr>
                <w:iCs/>
              </w:rPr>
              <w:t>Декабрь</w:t>
            </w:r>
          </w:p>
        </w:tc>
        <w:tc>
          <w:tcPr>
            <w:tcW w:w="43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5FC6" w:rsidRPr="000B5FC6" w:rsidRDefault="000B5FC6" w:rsidP="000B5FC6">
            <w:pPr>
              <w:jc w:val="both"/>
            </w:pPr>
            <w:r w:rsidRPr="000B5FC6">
              <w:rPr>
                <w:iCs/>
              </w:rPr>
              <w:t>1.Проверка наличия песчано-солевой смеси</w:t>
            </w:r>
          </w:p>
          <w:p w:rsidR="000B5FC6" w:rsidRPr="000B5FC6" w:rsidRDefault="000B5FC6" w:rsidP="000B5FC6">
            <w:pPr>
              <w:jc w:val="both"/>
            </w:pPr>
            <w:r w:rsidRPr="000B5FC6">
              <w:rPr>
                <w:iCs/>
              </w:rPr>
              <w:t xml:space="preserve">2. Проведение ежемесячного контроля </w:t>
            </w:r>
          </w:p>
          <w:p w:rsidR="000B5FC6" w:rsidRPr="000B5FC6" w:rsidRDefault="000B5FC6" w:rsidP="000B5FC6">
            <w:pPr>
              <w:jc w:val="both"/>
            </w:pPr>
            <w:r w:rsidRPr="000B5FC6">
              <w:rPr>
                <w:iCs/>
              </w:rPr>
              <w:t>3.Проверка состояния санитарно-бытовых помещений</w:t>
            </w:r>
          </w:p>
          <w:p w:rsidR="000B5FC6" w:rsidRPr="000B5FC6" w:rsidRDefault="000B5FC6" w:rsidP="000B5FC6">
            <w:pPr>
              <w:jc w:val="both"/>
            </w:pPr>
            <w:r w:rsidRPr="000B5FC6">
              <w:rPr>
                <w:iCs/>
              </w:rPr>
              <w:t>4.Подведение итогов выполнения Плана мероприятий по охране труда за 2025 год</w:t>
            </w:r>
          </w:p>
        </w:tc>
      </w:tr>
    </w:tbl>
    <w:p w:rsidR="000B5FC6" w:rsidRPr="000B5FC6" w:rsidRDefault="000B5FC6" w:rsidP="000B5FC6">
      <w:pPr>
        <w:spacing w:after="200" w:line="276" w:lineRule="auto"/>
        <w:rPr>
          <w:rFonts w:eastAsiaTheme="minorHAnsi"/>
          <w:lang w:eastAsia="en-US"/>
        </w:rPr>
      </w:pPr>
    </w:p>
    <w:tbl>
      <w:tblPr>
        <w:tblW w:w="0" w:type="auto"/>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550"/>
        <w:gridCol w:w="5890"/>
        <w:gridCol w:w="1361"/>
        <w:gridCol w:w="2181"/>
      </w:tblGrid>
      <w:tr w:rsidR="000B5FC6" w:rsidRPr="000B5FC6" w:rsidTr="00B75AD0">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44"/>
              <w:rPr>
                <w:color w:val="242B2D"/>
              </w:rPr>
            </w:pPr>
            <w:r w:rsidRPr="000B5FC6">
              <w:rPr>
                <w:bCs/>
                <w:iCs/>
                <w:color w:val="242B2D"/>
              </w:rPr>
              <w:t>№</w:t>
            </w:r>
          </w:p>
          <w:p w:rsidR="000B5FC6" w:rsidRPr="000B5FC6" w:rsidRDefault="000B5FC6" w:rsidP="000B5FC6">
            <w:pPr>
              <w:rPr>
                <w:color w:val="242B2D"/>
              </w:rPr>
            </w:pPr>
            <w:r w:rsidRPr="000B5FC6">
              <w:rPr>
                <w:bCs/>
                <w:iCs/>
                <w:color w:val="242B2D"/>
              </w:rPr>
              <w:t>п/п</w:t>
            </w:r>
          </w:p>
        </w:tc>
        <w:tc>
          <w:tcPr>
            <w:tcW w:w="636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iCs/>
                <w:color w:val="242B2D"/>
              </w:rPr>
              <w:t>Мероприятия</w:t>
            </w:r>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iCs/>
                <w:color w:val="242B2D"/>
              </w:rPr>
              <w:t>Срок исполнения</w:t>
            </w:r>
          </w:p>
        </w:tc>
        <w:tc>
          <w:tcPr>
            <w:tcW w:w="223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iCs/>
                <w:color w:val="242B2D"/>
              </w:rPr>
              <w:t>С кем проводят</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1.</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Обследование состояния безопасности труда на рабочих местах</w:t>
            </w:r>
            <w:r w:rsidRPr="000B5FC6">
              <w:rPr>
                <w:color w:val="242B2D"/>
              </w:rPr>
              <w:t>.</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Еженедельно</w:t>
            </w:r>
          </w:p>
          <w:p w:rsidR="000B5FC6" w:rsidRPr="000B5FC6" w:rsidRDefault="000B5FC6" w:rsidP="000B5FC6">
            <w:pPr>
              <w:jc w:val="center"/>
              <w:rPr>
                <w:color w:val="242B2D"/>
              </w:rPr>
            </w:pPr>
            <w:r w:rsidRPr="000B5FC6">
              <w:rPr>
                <w:bCs/>
                <w:color w:val="242B2D"/>
              </w:rPr>
              <w:t> </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color w:val="242B2D"/>
              </w:rPr>
              <w:t>Общественный инспектор по охране труда</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2.</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right="-108"/>
              <w:rPr>
                <w:color w:val="242B2D"/>
              </w:rPr>
            </w:pPr>
            <w:r w:rsidRPr="000B5FC6">
              <w:rPr>
                <w:bCs/>
                <w:iCs/>
                <w:color w:val="242B2D"/>
              </w:rPr>
              <w:t>Контроль за обеспечением индивидуальными средствами защиты, спецодеждой, смывающими средствами</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color w:val="242B2D"/>
              </w:rPr>
              <w:t>1 раз в месяц</w:t>
            </w:r>
          </w:p>
          <w:p w:rsidR="000B5FC6" w:rsidRPr="000B5FC6" w:rsidRDefault="000B5FC6" w:rsidP="000B5FC6">
            <w:pPr>
              <w:ind w:left="-108" w:right="-108"/>
              <w:jc w:val="center"/>
              <w:rPr>
                <w:color w:val="242B2D"/>
              </w:rPr>
            </w:pPr>
            <w:r w:rsidRPr="000B5FC6">
              <w:rPr>
                <w:bCs/>
                <w:color w:val="242B2D"/>
              </w:rPr>
              <w:t> </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 xml:space="preserve">С комиссией </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3.</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Проверка состояния санитарно-бытовых помещений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Еженедельно</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color w:val="242B2D"/>
              </w:rPr>
              <w:t xml:space="preserve">С комиссией </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4.</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Проверка своевременности  и качества проведения инструктажей и обучения работающих безопасным методам труда</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bCs/>
                <w:color w:val="242B2D"/>
              </w:rPr>
              <w:t>1 раз в месяц</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 xml:space="preserve">С комиссией </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5.</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Участие в расследовании несчастных случаев на производстве и профессиональных заболеваний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Постоянно</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43"/>
              <w:jc w:val="center"/>
              <w:rPr>
                <w:color w:val="242B2D"/>
              </w:rPr>
            </w:pPr>
            <w:r w:rsidRPr="000B5FC6">
              <w:rPr>
                <w:bCs/>
                <w:color w:val="242B2D"/>
              </w:rPr>
              <w:t>Лицо, ответствен-</w:t>
            </w:r>
            <w:proofErr w:type="spellStart"/>
            <w:r w:rsidRPr="000B5FC6">
              <w:rPr>
                <w:bCs/>
                <w:color w:val="242B2D"/>
              </w:rPr>
              <w:t>ное</w:t>
            </w:r>
            <w:proofErr w:type="spellEnd"/>
            <w:r w:rsidRPr="000B5FC6">
              <w:rPr>
                <w:bCs/>
                <w:color w:val="242B2D"/>
              </w:rPr>
              <w:t>, за организацию ОТ, профсоюз</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6.</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Участие в проверке выполнения нанимателем условий коллективного договора</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Не реже 2 раз в год</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43"/>
              <w:jc w:val="center"/>
              <w:rPr>
                <w:color w:val="242B2D"/>
              </w:rPr>
            </w:pPr>
            <w:r w:rsidRPr="000B5FC6">
              <w:rPr>
                <w:bCs/>
                <w:color w:val="242B2D"/>
              </w:rPr>
              <w:t>Лицо, ответствен-</w:t>
            </w:r>
            <w:proofErr w:type="spellStart"/>
            <w:r w:rsidRPr="000B5FC6">
              <w:rPr>
                <w:bCs/>
                <w:color w:val="242B2D"/>
              </w:rPr>
              <w:t>ное</w:t>
            </w:r>
            <w:proofErr w:type="spellEnd"/>
            <w:r w:rsidRPr="000B5FC6">
              <w:rPr>
                <w:bCs/>
                <w:color w:val="242B2D"/>
              </w:rPr>
              <w:t>, за организацию ОТ, профсоюз</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t>7.</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 xml:space="preserve">Контроль соблюдения законодательства о рабочем </w:t>
            </w:r>
            <w:r w:rsidRPr="000B5FC6">
              <w:rPr>
                <w:bCs/>
                <w:iCs/>
                <w:color w:val="242B2D"/>
              </w:rPr>
              <w:lastRenderedPageBreak/>
              <w:t>времени, об охране труда женщин, молодёжи</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lastRenderedPageBreak/>
              <w:t>Постоянно</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43"/>
              <w:jc w:val="center"/>
              <w:rPr>
                <w:color w:val="242B2D"/>
              </w:rPr>
            </w:pPr>
            <w:r w:rsidRPr="000B5FC6">
              <w:rPr>
                <w:bCs/>
                <w:color w:val="242B2D"/>
              </w:rPr>
              <w:t>Лицо, ответствен-</w:t>
            </w:r>
            <w:proofErr w:type="spellStart"/>
            <w:r w:rsidRPr="000B5FC6">
              <w:rPr>
                <w:bCs/>
                <w:color w:val="242B2D"/>
              </w:rPr>
              <w:lastRenderedPageBreak/>
              <w:t>ное</w:t>
            </w:r>
            <w:proofErr w:type="spellEnd"/>
            <w:r w:rsidRPr="000B5FC6">
              <w:rPr>
                <w:bCs/>
                <w:color w:val="242B2D"/>
              </w:rPr>
              <w:t>, за организацию ОТ, профсоюз</w:t>
            </w:r>
          </w:p>
        </w:tc>
      </w:tr>
      <w:tr w:rsidR="000B5FC6" w:rsidRPr="000B5FC6" w:rsidTr="00B75AD0">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jc w:val="center"/>
              <w:rPr>
                <w:color w:val="242B2D"/>
              </w:rPr>
            </w:pPr>
            <w:r w:rsidRPr="000B5FC6">
              <w:rPr>
                <w:color w:val="242B2D"/>
              </w:rPr>
              <w:lastRenderedPageBreak/>
              <w:t>8.</w:t>
            </w:r>
          </w:p>
        </w:tc>
        <w:tc>
          <w:tcPr>
            <w:tcW w:w="63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rPr>
                <w:color w:val="242B2D"/>
              </w:rPr>
            </w:pPr>
            <w:r w:rsidRPr="000B5FC6">
              <w:rPr>
                <w:bCs/>
                <w:iCs/>
                <w:color w:val="242B2D"/>
              </w:rPr>
              <w:t>Рассмотрение жалоб, заявлений и предложений в проект коллективного договора или соглашения по вопросам охраны труда</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08"/>
              <w:jc w:val="center"/>
              <w:rPr>
                <w:color w:val="242B2D"/>
              </w:rPr>
            </w:pPr>
            <w:r w:rsidRPr="000B5FC6">
              <w:rPr>
                <w:bCs/>
                <w:color w:val="242B2D"/>
              </w:rPr>
              <w:t>По мере поступления</w:t>
            </w:r>
          </w:p>
        </w:tc>
        <w:tc>
          <w:tcPr>
            <w:tcW w:w="22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B5FC6" w:rsidRPr="000B5FC6" w:rsidRDefault="000B5FC6" w:rsidP="000B5FC6">
            <w:pPr>
              <w:ind w:left="-108" w:right="-143"/>
              <w:jc w:val="center"/>
              <w:rPr>
                <w:color w:val="242B2D"/>
              </w:rPr>
            </w:pPr>
            <w:r w:rsidRPr="000B5FC6">
              <w:rPr>
                <w:bCs/>
                <w:color w:val="242B2D"/>
              </w:rPr>
              <w:t>Лицо, ответствен-</w:t>
            </w:r>
            <w:proofErr w:type="spellStart"/>
            <w:r w:rsidRPr="000B5FC6">
              <w:rPr>
                <w:bCs/>
                <w:color w:val="242B2D"/>
              </w:rPr>
              <w:t>ное</w:t>
            </w:r>
            <w:proofErr w:type="spellEnd"/>
            <w:r w:rsidRPr="000B5FC6">
              <w:rPr>
                <w:bCs/>
                <w:color w:val="242B2D"/>
              </w:rPr>
              <w:t>, за организацию ОТ, профсоюз</w:t>
            </w:r>
          </w:p>
        </w:tc>
      </w:tr>
    </w:tbl>
    <w:p w:rsidR="00BC49BC" w:rsidRPr="000B5FC6" w:rsidRDefault="00BC49BC" w:rsidP="00BC49BC"/>
    <w:p w:rsidR="000B5FC6" w:rsidRDefault="000B5FC6" w:rsidP="00BC49BC"/>
    <w:p w:rsidR="00855C9A" w:rsidRPr="00855C9A" w:rsidRDefault="00855C9A" w:rsidP="00AF2F6F">
      <w:pPr>
        <w:keepNext/>
        <w:tabs>
          <w:tab w:val="left" w:pos="5245"/>
        </w:tabs>
        <w:ind w:left="5245"/>
        <w:jc w:val="right"/>
        <w:outlineLvl w:val="0"/>
        <w:rPr>
          <w:lang w:val="x-none" w:eastAsia="x-none"/>
        </w:rPr>
      </w:pPr>
      <w:r w:rsidRPr="00855C9A">
        <w:rPr>
          <w:lang w:val="x-none" w:eastAsia="x-none"/>
        </w:rPr>
        <w:t>Приложение 2</w:t>
      </w:r>
    </w:p>
    <w:p w:rsidR="00855C9A" w:rsidRPr="00855C9A" w:rsidRDefault="00855C9A" w:rsidP="00855C9A">
      <w:pPr>
        <w:ind w:left="5103"/>
        <w:jc w:val="both"/>
        <w:rPr>
          <w:snapToGrid w:val="0"/>
        </w:rPr>
      </w:pPr>
    </w:p>
    <w:p w:rsidR="00855C9A" w:rsidRPr="00855C9A" w:rsidRDefault="00855C9A" w:rsidP="00855C9A">
      <w:pPr>
        <w:ind w:left="5103"/>
        <w:jc w:val="both"/>
        <w:rPr>
          <w:snapToGrid w:val="0"/>
        </w:rPr>
      </w:pPr>
      <w:r w:rsidRPr="00855C9A">
        <w:rPr>
          <w:snapToGrid w:val="0"/>
        </w:rPr>
        <w:t>___________________________________</w:t>
      </w:r>
    </w:p>
    <w:p w:rsidR="00855C9A" w:rsidRPr="00855C9A" w:rsidRDefault="00855C9A" w:rsidP="00855C9A">
      <w:pPr>
        <w:ind w:left="5103"/>
        <w:jc w:val="both"/>
        <w:rPr>
          <w:snapToGrid w:val="0"/>
          <w:sz w:val="20"/>
          <w:szCs w:val="20"/>
        </w:rPr>
      </w:pPr>
      <w:r w:rsidRPr="00855C9A">
        <w:rPr>
          <w:snapToGrid w:val="0"/>
          <w:sz w:val="20"/>
          <w:szCs w:val="20"/>
        </w:rPr>
        <w:t>(полное наименование контролируемого субъекта)</w:t>
      </w:r>
    </w:p>
    <w:p w:rsidR="00855C9A" w:rsidRPr="00855C9A" w:rsidRDefault="00855C9A" w:rsidP="00855C9A">
      <w:pPr>
        <w:keepNext/>
        <w:jc w:val="center"/>
        <w:outlineLvl w:val="0"/>
        <w:rPr>
          <w:lang w:val="x-none" w:eastAsia="x-none"/>
        </w:rPr>
      </w:pPr>
    </w:p>
    <w:p w:rsidR="00855C9A" w:rsidRPr="00855C9A" w:rsidRDefault="00855C9A" w:rsidP="00855C9A">
      <w:pPr>
        <w:keepNext/>
        <w:jc w:val="center"/>
        <w:outlineLvl w:val="0"/>
        <w:rPr>
          <w:lang w:val="x-none" w:eastAsia="x-none"/>
        </w:rPr>
      </w:pPr>
    </w:p>
    <w:p w:rsidR="00855C9A" w:rsidRPr="00E05395" w:rsidRDefault="00855C9A" w:rsidP="00E05395">
      <w:pPr>
        <w:pStyle w:val="2"/>
        <w:jc w:val="center"/>
        <w:rPr>
          <w:rFonts w:ascii="Times New Roman" w:hAnsi="Times New Roman" w:cs="Times New Roman"/>
          <w:sz w:val="24"/>
          <w:szCs w:val="24"/>
        </w:rPr>
      </w:pPr>
      <w:r w:rsidRPr="00E05395">
        <w:rPr>
          <w:rFonts w:ascii="Times New Roman" w:hAnsi="Times New Roman" w:cs="Times New Roman"/>
          <w:sz w:val="24"/>
          <w:szCs w:val="24"/>
        </w:rPr>
        <w:t>РЕКОМЕНДАЦИЯ</w:t>
      </w:r>
    </w:p>
    <w:p w:rsidR="00855C9A" w:rsidRPr="00855C9A" w:rsidRDefault="00855C9A" w:rsidP="00855C9A">
      <w:pPr>
        <w:spacing w:line="320" w:lineRule="exact"/>
        <w:jc w:val="center"/>
        <w:rPr>
          <w:snapToGrid w:val="0"/>
        </w:rPr>
      </w:pPr>
      <w:r w:rsidRPr="00855C9A">
        <w:rPr>
          <w:snapToGrid w:val="0"/>
        </w:rPr>
        <w:t xml:space="preserve">по устранению выявленных нарушений актов законодательства, </w:t>
      </w:r>
      <w:r w:rsidRPr="00855C9A">
        <w:rPr>
          <w:snapToGrid w:val="0"/>
          <w:color w:val="000000"/>
        </w:rPr>
        <w:t>локальных правовых актов по охране труда,</w:t>
      </w:r>
      <w:r w:rsidRPr="00855C9A">
        <w:rPr>
          <w:snapToGrid w:val="0"/>
        </w:rPr>
        <w:t xml:space="preserve"> коллективного договора (соглашения)</w:t>
      </w:r>
    </w:p>
    <w:p w:rsidR="00855C9A" w:rsidRPr="00855C9A" w:rsidRDefault="00855C9A" w:rsidP="00855C9A">
      <w:pPr>
        <w:jc w:val="both"/>
        <w:rPr>
          <w:snapToGrid w:val="0"/>
        </w:rPr>
      </w:pPr>
    </w:p>
    <w:p w:rsidR="00855C9A" w:rsidRPr="00855C9A" w:rsidRDefault="00855C9A" w:rsidP="00855C9A">
      <w:pPr>
        <w:jc w:val="both"/>
        <w:rPr>
          <w:snapToGrid w:val="0"/>
        </w:rPr>
      </w:pPr>
      <w:r w:rsidRPr="00855C9A">
        <w:rPr>
          <w:snapToGrid w:val="0"/>
        </w:rPr>
        <w:t>«__»</w:t>
      </w:r>
      <w:r w:rsidRPr="00AF2F6F">
        <w:rPr>
          <w:snapToGrid w:val="0"/>
          <w:u w:val="single"/>
        </w:rPr>
        <w:t>______________</w:t>
      </w:r>
      <w:r w:rsidRPr="00855C9A">
        <w:rPr>
          <w:snapToGrid w:val="0"/>
        </w:rPr>
        <w:t>_202__г.</w:t>
      </w:r>
      <w:r w:rsidRPr="00855C9A">
        <w:rPr>
          <w:snapToGrid w:val="0"/>
        </w:rPr>
        <w:tab/>
      </w:r>
      <w:r w:rsidRPr="00855C9A">
        <w:rPr>
          <w:snapToGrid w:val="0"/>
        </w:rPr>
        <w:tab/>
      </w:r>
      <w:r w:rsidRPr="00855C9A">
        <w:rPr>
          <w:snapToGrid w:val="0"/>
        </w:rPr>
        <w:tab/>
        <w:t>____</w:t>
      </w:r>
      <w:r w:rsidRPr="00AF2F6F">
        <w:rPr>
          <w:snapToGrid w:val="0"/>
          <w:u w:val="single"/>
        </w:rPr>
        <w:t xml:space="preserve">________________________________ </w:t>
      </w:r>
    </w:p>
    <w:p w:rsidR="00855C9A" w:rsidRPr="00855C9A" w:rsidRDefault="00855C9A" w:rsidP="00855C9A">
      <w:pPr>
        <w:ind w:firstLine="1"/>
        <w:jc w:val="both"/>
        <w:rPr>
          <w:snapToGrid w:val="0"/>
          <w:sz w:val="20"/>
          <w:szCs w:val="20"/>
        </w:rPr>
      </w:pPr>
      <w:r w:rsidRPr="00855C9A">
        <w:rPr>
          <w:snapToGrid w:val="0"/>
        </w:rPr>
        <w:t xml:space="preserve">                                                                                             </w:t>
      </w:r>
      <w:r w:rsidRPr="00855C9A">
        <w:rPr>
          <w:snapToGrid w:val="0"/>
          <w:sz w:val="20"/>
          <w:szCs w:val="20"/>
        </w:rPr>
        <w:t>(место составления рекомендации)</w:t>
      </w:r>
    </w:p>
    <w:p w:rsidR="00855C9A" w:rsidRPr="00855C9A" w:rsidRDefault="00855C9A" w:rsidP="00855C9A">
      <w:pPr>
        <w:ind w:firstLine="567"/>
        <w:jc w:val="both"/>
        <w:rPr>
          <w:snapToGrid w:val="0"/>
        </w:rPr>
      </w:pPr>
    </w:p>
    <w:p w:rsidR="00855C9A" w:rsidRPr="00AF2F6F" w:rsidRDefault="00855C9A" w:rsidP="00855C9A">
      <w:pPr>
        <w:ind w:firstLine="709"/>
        <w:jc w:val="both"/>
        <w:rPr>
          <w:snapToGrid w:val="0"/>
          <w:u w:val="single"/>
        </w:rPr>
      </w:pPr>
      <w:r w:rsidRPr="00855C9A">
        <w:rPr>
          <w:snapToGrid w:val="0"/>
        </w:rPr>
        <w:t xml:space="preserve">В соответствии с Указом Президента Республики Беларусь от </w:t>
      </w:r>
      <w:r w:rsidRPr="00855C9A">
        <w:rPr>
          <w:snapToGrid w:val="0"/>
        </w:rPr>
        <w:br/>
        <w:t>6 мая 2010 г. № 240 "Об осуществлении общественного контроля профессиональными союзами" общественным инспектором по охране труда</w:t>
      </w:r>
      <w:r w:rsidRPr="00AF2F6F">
        <w:rPr>
          <w:snapToGrid w:val="0"/>
          <w:u w:val="single"/>
        </w:rPr>
        <w:t>_________________________________________________________________________</w:t>
      </w:r>
    </w:p>
    <w:p w:rsidR="00855C9A" w:rsidRPr="00855C9A" w:rsidRDefault="00855C9A" w:rsidP="00855C9A">
      <w:pPr>
        <w:jc w:val="center"/>
        <w:rPr>
          <w:snapToGrid w:val="0"/>
          <w:sz w:val="20"/>
          <w:szCs w:val="20"/>
          <w:vertAlign w:val="superscript"/>
        </w:rPr>
      </w:pPr>
      <w:r w:rsidRPr="00855C9A">
        <w:rPr>
          <w:snapToGrid w:val="0"/>
          <w:sz w:val="20"/>
          <w:szCs w:val="20"/>
        </w:rPr>
        <w:t xml:space="preserve"> (наименование профсоюзной организации)</w:t>
      </w:r>
    </w:p>
    <w:p w:rsidR="00855C9A" w:rsidRPr="00855C9A" w:rsidRDefault="00855C9A" w:rsidP="00855C9A">
      <w:pPr>
        <w:jc w:val="both"/>
        <w:rPr>
          <w:snapToGrid w:val="0"/>
        </w:rPr>
      </w:pPr>
      <w:r w:rsidRPr="00855C9A">
        <w:rPr>
          <w:snapToGrid w:val="0"/>
        </w:rPr>
        <w:t>_____________________________________________________________________________,</w:t>
      </w:r>
    </w:p>
    <w:p w:rsidR="00855C9A" w:rsidRPr="00855C9A" w:rsidRDefault="00855C9A" w:rsidP="00855C9A">
      <w:pPr>
        <w:jc w:val="center"/>
        <w:rPr>
          <w:snapToGrid w:val="0"/>
          <w:vertAlign w:val="superscript"/>
        </w:rPr>
      </w:pPr>
      <w:r w:rsidRPr="00855C9A">
        <w:rPr>
          <w:snapToGrid w:val="0"/>
        </w:rPr>
        <w:t>(Ф.И.О.)</w:t>
      </w:r>
    </w:p>
    <w:p w:rsidR="00855C9A" w:rsidRPr="00855C9A" w:rsidRDefault="00855C9A" w:rsidP="00855C9A">
      <w:pPr>
        <w:jc w:val="both"/>
        <w:rPr>
          <w:snapToGrid w:val="0"/>
        </w:rPr>
      </w:pPr>
      <w:r w:rsidRPr="00855C9A">
        <w:rPr>
          <w:snapToGrid w:val="0"/>
        </w:rPr>
        <w:t>действующим на основании удостоверения от "___" ______ 20___ г., изучено соблюдение законодательства об охране труда, выполнения условий коллективного договора (соглашения) в _</w:t>
      </w:r>
      <w:r w:rsidRPr="00AF2F6F">
        <w:rPr>
          <w:snapToGrid w:val="0"/>
          <w:u w:val="single"/>
        </w:rPr>
        <w:t>____________________________________________________________________________.</w:t>
      </w:r>
      <w:r w:rsidRPr="00855C9A">
        <w:rPr>
          <w:snapToGrid w:val="0"/>
        </w:rPr>
        <w:t xml:space="preserve"> </w:t>
      </w:r>
    </w:p>
    <w:p w:rsidR="00855C9A" w:rsidRPr="00855C9A" w:rsidRDefault="00855C9A" w:rsidP="00855C9A">
      <w:pPr>
        <w:jc w:val="both"/>
        <w:rPr>
          <w:snapToGrid w:val="0"/>
          <w:sz w:val="20"/>
          <w:szCs w:val="20"/>
        </w:rPr>
      </w:pPr>
      <w:r w:rsidRPr="00855C9A">
        <w:rPr>
          <w:snapToGrid w:val="0"/>
        </w:rPr>
        <w:t xml:space="preserve">                                                     </w:t>
      </w:r>
      <w:r w:rsidRPr="00855C9A">
        <w:rPr>
          <w:snapToGrid w:val="0"/>
          <w:sz w:val="20"/>
          <w:szCs w:val="20"/>
        </w:rPr>
        <w:t xml:space="preserve">   (полное наименование контролируемого субъекта)</w:t>
      </w:r>
    </w:p>
    <w:p w:rsidR="00855C9A" w:rsidRPr="00855C9A" w:rsidRDefault="00855C9A" w:rsidP="00855C9A">
      <w:pPr>
        <w:spacing w:after="120"/>
        <w:ind w:firstLine="709"/>
        <w:rPr>
          <w:snapToGrid w:val="0"/>
          <w:lang w:val="x-none" w:eastAsia="x-none"/>
        </w:rPr>
      </w:pPr>
    </w:p>
    <w:p w:rsidR="00855C9A" w:rsidRPr="00855C9A" w:rsidRDefault="00855C9A" w:rsidP="00855C9A">
      <w:pPr>
        <w:spacing w:after="120"/>
        <w:ind w:firstLine="709"/>
        <w:rPr>
          <w:snapToGrid w:val="0"/>
          <w:lang w:val="x-none" w:eastAsia="x-none"/>
        </w:rPr>
      </w:pPr>
      <w:r w:rsidRPr="00855C9A">
        <w:rPr>
          <w:snapToGrid w:val="0"/>
          <w:lang w:val="x-none" w:eastAsia="x-none"/>
        </w:rPr>
        <w:t>Рекомендуем устранить следующие нарушения: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7121"/>
        <w:gridCol w:w="1679"/>
      </w:tblGrid>
      <w:tr w:rsidR="00855C9A" w:rsidRPr="00855C9A" w:rsidTr="00882871">
        <w:tc>
          <w:tcPr>
            <w:tcW w:w="663" w:type="dxa"/>
            <w:tcBorders>
              <w:bottom w:val="single" w:sz="4" w:space="0" w:color="auto"/>
            </w:tcBorders>
          </w:tcPr>
          <w:p w:rsidR="00855C9A" w:rsidRPr="00855C9A" w:rsidRDefault="00855C9A" w:rsidP="00855C9A">
            <w:pPr>
              <w:jc w:val="center"/>
              <w:rPr>
                <w:snapToGrid w:val="0"/>
              </w:rPr>
            </w:pPr>
          </w:p>
          <w:p w:rsidR="00855C9A" w:rsidRPr="00855C9A" w:rsidRDefault="00855C9A" w:rsidP="00855C9A">
            <w:pPr>
              <w:jc w:val="center"/>
              <w:rPr>
                <w:snapToGrid w:val="0"/>
              </w:rPr>
            </w:pPr>
            <w:r w:rsidRPr="00855C9A">
              <w:rPr>
                <w:snapToGrid w:val="0"/>
              </w:rPr>
              <w:t>№</w:t>
            </w:r>
          </w:p>
        </w:tc>
        <w:tc>
          <w:tcPr>
            <w:tcW w:w="7121" w:type="dxa"/>
            <w:tcBorders>
              <w:bottom w:val="single" w:sz="4" w:space="0" w:color="auto"/>
            </w:tcBorders>
          </w:tcPr>
          <w:p w:rsidR="00855C9A" w:rsidRPr="00855C9A" w:rsidRDefault="00855C9A" w:rsidP="00855C9A">
            <w:pPr>
              <w:jc w:val="center"/>
              <w:rPr>
                <w:snapToGrid w:val="0"/>
              </w:rPr>
            </w:pPr>
            <w:r w:rsidRPr="00855C9A">
              <w:rPr>
                <w:snapToGrid w:val="0"/>
              </w:rPr>
              <w:t xml:space="preserve">Содержание выявленных нарушений актов законодательства, </w:t>
            </w:r>
            <w:r w:rsidRPr="00855C9A">
              <w:rPr>
                <w:snapToGrid w:val="0"/>
                <w:color w:val="000000"/>
              </w:rPr>
              <w:t xml:space="preserve">локальных правовых актов по охране труда, </w:t>
            </w:r>
            <w:r w:rsidRPr="00855C9A">
              <w:rPr>
                <w:snapToGrid w:val="0"/>
              </w:rPr>
              <w:t xml:space="preserve">коллективного договора (соглашения) и рекомендации по </w:t>
            </w:r>
            <w:r w:rsidRPr="00855C9A">
              <w:rPr>
                <w:snapToGrid w:val="0"/>
                <w:spacing w:val="-4"/>
              </w:rPr>
              <w:t>их устранению</w:t>
            </w:r>
          </w:p>
        </w:tc>
        <w:tc>
          <w:tcPr>
            <w:tcW w:w="1679" w:type="dxa"/>
            <w:tcBorders>
              <w:bottom w:val="single" w:sz="4" w:space="0" w:color="auto"/>
            </w:tcBorders>
          </w:tcPr>
          <w:p w:rsidR="00855C9A" w:rsidRPr="00855C9A" w:rsidRDefault="00855C9A" w:rsidP="00855C9A">
            <w:pPr>
              <w:jc w:val="center"/>
              <w:rPr>
                <w:snapToGrid w:val="0"/>
              </w:rPr>
            </w:pPr>
            <w:r w:rsidRPr="00855C9A">
              <w:rPr>
                <w:snapToGrid w:val="0"/>
                <w:color w:val="000000"/>
              </w:rPr>
              <w:t>Сроки устранения</w:t>
            </w:r>
          </w:p>
        </w:tc>
      </w:tr>
      <w:tr w:rsidR="00855C9A" w:rsidRPr="00855C9A" w:rsidTr="00882871">
        <w:tc>
          <w:tcPr>
            <w:tcW w:w="663" w:type="dxa"/>
            <w:tcBorders>
              <w:bottom w:val="single" w:sz="4" w:space="0" w:color="auto"/>
            </w:tcBorders>
          </w:tcPr>
          <w:p w:rsidR="00855C9A" w:rsidRPr="00855C9A" w:rsidRDefault="00855C9A" w:rsidP="00855C9A">
            <w:pPr>
              <w:ind w:firstLine="709"/>
              <w:jc w:val="both"/>
              <w:rPr>
                <w:snapToGrid w:val="0"/>
              </w:rPr>
            </w:pPr>
          </w:p>
        </w:tc>
        <w:tc>
          <w:tcPr>
            <w:tcW w:w="7121" w:type="dxa"/>
            <w:tcBorders>
              <w:bottom w:val="single" w:sz="4" w:space="0" w:color="auto"/>
            </w:tcBorders>
          </w:tcPr>
          <w:p w:rsidR="00855C9A" w:rsidRPr="00855C9A" w:rsidRDefault="00855C9A" w:rsidP="00855C9A">
            <w:pPr>
              <w:jc w:val="center"/>
              <w:rPr>
                <w:snapToGrid w:val="0"/>
              </w:rPr>
            </w:pPr>
          </w:p>
        </w:tc>
        <w:tc>
          <w:tcPr>
            <w:tcW w:w="1679" w:type="dxa"/>
            <w:tcBorders>
              <w:bottom w:val="single" w:sz="4" w:space="0" w:color="auto"/>
            </w:tcBorders>
          </w:tcPr>
          <w:p w:rsidR="00855C9A" w:rsidRPr="00855C9A" w:rsidRDefault="00855C9A" w:rsidP="00855C9A">
            <w:pPr>
              <w:jc w:val="center"/>
              <w:rPr>
                <w:snapToGrid w:val="0"/>
              </w:rPr>
            </w:pPr>
          </w:p>
        </w:tc>
      </w:tr>
      <w:tr w:rsidR="00855C9A" w:rsidRPr="00855C9A" w:rsidTr="00882871">
        <w:tc>
          <w:tcPr>
            <w:tcW w:w="663" w:type="dxa"/>
            <w:tcBorders>
              <w:bottom w:val="single" w:sz="4" w:space="0" w:color="auto"/>
            </w:tcBorders>
          </w:tcPr>
          <w:p w:rsidR="00855C9A" w:rsidRPr="00855C9A" w:rsidRDefault="00855C9A" w:rsidP="00855C9A">
            <w:pPr>
              <w:ind w:firstLine="709"/>
              <w:jc w:val="both"/>
              <w:rPr>
                <w:snapToGrid w:val="0"/>
              </w:rPr>
            </w:pPr>
          </w:p>
        </w:tc>
        <w:tc>
          <w:tcPr>
            <w:tcW w:w="7121" w:type="dxa"/>
            <w:tcBorders>
              <w:bottom w:val="single" w:sz="4" w:space="0" w:color="auto"/>
            </w:tcBorders>
          </w:tcPr>
          <w:p w:rsidR="00855C9A" w:rsidRPr="00855C9A" w:rsidRDefault="00855C9A" w:rsidP="00855C9A">
            <w:pPr>
              <w:jc w:val="center"/>
              <w:rPr>
                <w:snapToGrid w:val="0"/>
              </w:rPr>
            </w:pPr>
          </w:p>
        </w:tc>
        <w:tc>
          <w:tcPr>
            <w:tcW w:w="1679" w:type="dxa"/>
            <w:tcBorders>
              <w:bottom w:val="single" w:sz="4" w:space="0" w:color="auto"/>
            </w:tcBorders>
          </w:tcPr>
          <w:p w:rsidR="00855C9A" w:rsidRPr="00855C9A" w:rsidRDefault="00855C9A" w:rsidP="00855C9A">
            <w:pPr>
              <w:jc w:val="center"/>
              <w:rPr>
                <w:snapToGrid w:val="0"/>
              </w:rPr>
            </w:pPr>
          </w:p>
        </w:tc>
      </w:tr>
      <w:tr w:rsidR="00855C9A" w:rsidRPr="00855C9A" w:rsidTr="00882871">
        <w:tc>
          <w:tcPr>
            <w:tcW w:w="663" w:type="dxa"/>
            <w:tcBorders>
              <w:bottom w:val="single" w:sz="4" w:space="0" w:color="auto"/>
            </w:tcBorders>
          </w:tcPr>
          <w:p w:rsidR="00855C9A" w:rsidRPr="00855C9A" w:rsidRDefault="00855C9A" w:rsidP="00855C9A">
            <w:pPr>
              <w:ind w:firstLine="709"/>
              <w:jc w:val="both"/>
              <w:rPr>
                <w:snapToGrid w:val="0"/>
              </w:rPr>
            </w:pPr>
          </w:p>
        </w:tc>
        <w:tc>
          <w:tcPr>
            <w:tcW w:w="7121" w:type="dxa"/>
            <w:tcBorders>
              <w:bottom w:val="single" w:sz="4" w:space="0" w:color="auto"/>
            </w:tcBorders>
          </w:tcPr>
          <w:p w:rsidR="00855C9A" w:rsidRPr="00855C9A" w:rsidRDefault="00855C9A" w:rsidP="00855C9A">
            <w:pPr>
              <w:jc w:val="center"/>
              <w:rPr>
                <w:snapToGrid w:val="0"/>
              </w:rPr>
            </w:pPr>
          </w:p>
        </w:tc>
        <w:tc>
          <w:tcPr>
            <w:tcW w:w="1679" w:type="dxa"/>
            <w:tcBorders>
              <w:bottom w:val="single" w:sz="4" w:space="0" w:color="auto"/>
            </w:tcBorders>
          </w:tcPr>
          <w:p w:rsidR="00855C9A" w:rsidRPr="00855C9A" w:rsidRDefault="00855C9A" w:rsidP="00855C9A">
            <w:pPr>
              <w:jc w:val="center"/>
              <w:rPr>
                <w:snapToGrid w:val="0"/>
              </w:rPr>
            </w:pPr>
          </w:p>
        </w:tc>
      </w:tr>
    </w:tbl>
    <w:p w:rsidR="00855C9A" w:rsidRPr="00855C9A" w:rsidRDefault="00855C9A" w:rsidP="00855C9A">
      <w:pPr>
        <w:spacing w:line="280" w:lineRule="exact"/>
        <w:jc w:val="both"/>
        <w:rPr>
          <w:snapToGrid w:val="0"/>
          <w:spacing w:val="-4"/>
        </w:rPr>
      </w:pPr>
    </w:p>
    <w:p w:rsidR="00855C9A" w:rsidRPr="00855C9A" w:rsidRDefault="00855C9A" w:rsidP="00855C9A">
      <w:pPr>
        <w:spacing w:line="280" w:lineRule="exact"/>
        <w:jc w:val="both"/>
        <w:rPr>
          <w:snapToGrid w:val="0"/>
          <w:spacing w:val="-4"/>
        </w:rPr>
      </w:pPr>
      <w:r w:rsidRPr="00855C9A">
        <w:rPr>
          <w:snapToGrid w:val="0"/>
          <w:spacing w:val="-4"/>
        </w:rPr>
        <w:t>Общественный инспектор</w:t>
      </w:r>
    </w:p>
    <w:p w:rsidR="00855C9A" w:rsidRPr="00855C9A" w:rsidRDefault="00855C9A" w:rsidP="00855C9A">
      <w:pPr>
        <w:spacing w:line="280" w:lineRule="exact"/>
        <w:jc w:val="both"/>
        <w:rPr>
          <w:snapToGrid w:val="0"/>
          <w:spacing w:val="-4"/>
        </w:rPr>
      </w:pPr>
      <w:r w:rsidRPr="00855C9A">
        <w:rPr>
          <w:snapToGrid w:val="0"/>
          <w:spacing w:val="-4"/>
        </w:rPr>
        <w:t>по охране труда                     _________________   __________________________________</w:t>
      </w:r>
    </w:p>
    <w:p w:rsidR="00855C9A" w:rsidRPr="00855C9A" w:rsidRDefault="00855C9A" w:rsidP="00855C9A">
      <w:pPr>
        <w:spacing w:line="280" w:lineRule="exact"/>
        <w:jc w:val="both"/>
        <w:rPr>
          <w:snapToGrid w:val="0"/>
          <w:spacing w:val="-4"/>
          <w:sz w:val="20"/>
          <w:szCs w:val="20"/>
        </w:rPr>
      </w:pPr>
      <w:r w:rsidRPr="00855C9A">
        <w:rPr>
          <w:snapToGrid w:val="0"/>
          <w:spacing w:val="-4"/>
          <w:sz w:val="20"/>
          <w:szCs w:val="20"/>
        </w:rPr>
        <w:t xml:space="preserve">                                                                          (подпись)                                         (фамилия, инициалы)</w:t>
      </w:r>
    </w:p>
    <w:p w:rsidR="00855C9A" w:rsidRPr="00855C9A" w:rsidRDefault="00855C9A" w:rsidP="00855C9A">
      <w:pPr>
        <w:spacing w:line="280" w:lineRule="exact"/>
        <w:jc w:val="both"/>
        <w:rPr>
          <w:snapToGrid w:val="0"/>
          <w:spacing w:val="-4"/>
          <w:sz w:val="20"/>
          <w:szCs w:val="20"/>
        </w:rPr>
      </w:pPr>
    </w:p>
    <w:p w:rsidR="00855C9A" w:rsidRPr="00855C9A" w:rsidRDefault="00855C9A" w:rsidP="00855C9A">
      <w:pPr>
        <w:rPr>
          <w:snapToGrid w:val="0"/>
          <w:lang w:val="x-none" w:eastAsia="x-none"/>
        </w:rPr>
      </w:pPr>
      <w:r w:rsidRPr="00855C9A">
        <w:rPr>
          <w:snapToGrid w:val="0"/>
          <w:lang w:val="x-none" w:eastAsia="x-none"/>
        </w:rPr>
        <w:t>Рекомендацию получил _</w:t>
      </w:r>
      <w:r w:rsidRPr="00AF2F6F">
        <w:rPr>
          <w:snapToGrid w:val="0"/>
          <w:u w:val="single"/>
          <w:lang w:val="x-none" w:eastAsia="x-none"/>
        </w:rPr>
        <w:t>______________________________________</w:t>
      </w:r>
      <w:r w:rsidRPr="00AF2F6F">
        <w:rPr>
          <w:snapToGrid w:val="0"/>
          <w:u w:val="single"/>
          <w:lang w:eastAsia="x-none"/>
        </w:rPr>
        <w:t>_________________</w:t>
      </w:r>
      <w:r w:rsidRPr="00AF2F6F">
        <w:rPr>
          <w:snapToGrid w:val="0"/>
          <w:u w:val="single"/>
          <w:lang w:val="x-none" w:eastAsia="x-none"/>
        </w:rPr>
        <w:t>_</w:t>
      </w:r>
    </w:p>
    <w:p w:rsidR="00855C9A" w:rsidRPr="00855C9A" w:rsidRDefault="00855C9A" w:rsidP="00855C9A">
      <w:pPr>
        <w:jc w:val="both"/>
        <w:rPr>
          <w:rFonts w:asciiTheme="minorHAnsi" w:eastAsiaTheme="minorHAnsi" w:hAnsiTheme="minorHAnsi" w:cstheme="minorBidi"/>
          <w:sz w:val="22"/>
          <w:szCs w:val="22"/>
          <w:lang w:eastAsia="en-US"/>
        </w:rPr>
      </w:pPr>
      <w:r w:rsidRPr="00855C9A">
        <w:rPr>
          <w:snapToGrid w:val="0"/>
        </w:rPr>
        <w:t xml:space="preserve">                                                           </w:t>
      </w:r>
      <w:r w:rsidRPr="00855C9A">
        <w:rPr>
          <w:snapToGrid w:val="0"/>
          <w:sz w:val="20"/>
          <w:szCs w:val="20"/>
        </w:rPr>
        <w:t xml:space="preserve">  (должность, подпись,  </w:t>
      </w:r>
      <w:r w:rsidRPr="00855C9A">
        <w:rPr>
          <w:snapToGrid w:val="0"/>
          <w:spacing w:val="-4"/>
          <w:sz w:val="20"/>
          <w:szCs w:val="20"/>
        </w:rPr>
        <w:t>фамилия, и инициалы, дата)</w:t>
      </w:r>
    </w:p>
    <w:p w:rsidR="00153C6E" w:rsidRDefault="00153C6E" w:rsidP="00BC49BC"/>
    <w:p w:rsidR="00731872" w:rsidRDefault="00731872" w:rsidP="00BC49BC"/>
    <w:p w:rsidR="002A5170" w:rsidRDefault="002A5170" w:rsidP="00BC49BC"/>
    <w:p w:rsidR="00A42A8F" w:rsidRDefault="00A42A8F" w:rsidP="00BC49BC"/>
    <w:p w:rsidR="002A5170" w:rsidRDefault="002A5170" w:rsidP="00BC49BC"/>
    <w:p w:rsidR="002A5170" w:rsidRDefault="002A5170" w:rsidP="00BC49BC"/>
    <w:p w:rsidR="002A5170" w:rsidRDefault="002A5170" w:rsidP="00BC49BC"/>
    <w:p w:rsidR="00E05395" w:rsidRPr="00E05395" w:rsidRDefault="00E05395" w:rsidP="00AF2F6F">
      <w:pPr>
        <w:spacing w:after="120" w:line="280" w:lineRule="exact"/>
        <w:ind w:left="5103"/>
        <w:jc w:val="right"/>
      </w:pPr>
      <w:r w:rsidRPr="00E05395">
        <w:lastRenderedPageBreak/>
        <w:t>Приложение 3</w:t>
      </w:r>
    </w:p>
    <w:p w:rsidR="00855C9A" w:rsidRPr="00E05395" w:rsidRDefault="00855C9A" w:rsidP="00731872">
      <w:pPr>
        <w:spacing w:after="120" w:line="280" w:lineRule="exact"/>
        <w:ind w:left="5103"/>
      </w:pPr>
      <w:r w:rsidRPr="00E05395">
        <w:t xml:space="preserve">ФОРМА   </w:t>
      </w:r>
    </w:p>
    <w:p w:rsidR="00855C9A" w:rsidRPr="00E05395" w:rsidRDefault="00855C9A" w:rsidP="00731872">
      <w:pPr>
        <w:spacing w:line="280" w:lineRule="exact"/>
        <w:ind w:left="5103"/>
      </w:pPr>
      <w:r w:rsidRPr="00E05395">
        <w:t xml:space="preserve">справки о результатах </w:t>
      </w:r>
    </w:p>
    <w:p w:rsidR="00855C9A" w:rsidRPr="00E05395" w:rsidRDefault="00855C9A" w:rsidP="00731872">
      <w:pPr>
        <w:spacing w:line="280" w:lineRule="exact"/>
        <w:ind w:left="5103"/>
      </w:pPr>
      <w:r w:rsidRPr="00E05395">
        <w:t xml:space="preserve">мониторинга актов законодательства, коллективного договора </w:t>
      </w:r>
    </w:p>
    <w:p w:rsidR="00855C9A" w:rsidRPr="00855C9A" w:rsidRDefault="00855C9A" w:rsidP="00855C9A">
      <w:pPr>
        <w:ind w:left="5103"/>
        <w:rPr>
          <w:sz w:val="28"/>
          <w:szCs w:val="28"/>
        </w:rPr>
      </w:pPr>
      <w:r w:rsidRPr="00855C9A">
        <w:rPr>
          <w:sz w:val="28"/>
          <w:szCs w:val="28"/>
        </w:rPr>
        <w:t>____________________________</w:t>
      </w:r>
    </w:p>
    <w:p w:rsidR="00855C9A" w:rsidRPr="00855C9A" w:rsidRDefault="00855C9A" w:rsidP="00855C9A">
      <w:pPr>
        <w:ind w:left="5103"/>
        <w:rPr>
          <w:sz w:val="20"/>
          <w:szCs w:val="20"/>
        </w:rPr>
      </w:pPr>
      <w:r w:rsidRPr="00855C9A">
        <w:rPr>
          <w:sz w:val="20"/>
          <w:szCs w:val="20"/>
        </w:rPr>
        <w:t>(наименование предприятия</w:t>
      </w:r>
      <w:proofErr w:type="gramStart"/>
      <w:r w:rsidRPr="00855C9A">
        <w:rPr>
          <w:sz w:val="20"/>
          <w:szCs w:val="20"/>
        </w:rPr>
        <w:t xml:space="preserve"> )</w:t>
      </w:r>
      <w:proofErr w:type="gramEnd"/>
    </w:p>
    <w:p w:rsidR="00855C9A" w:rsidRPr="00E05395" w:rsidRDefault="00855C9A" w:rsidP="00855C9A">
      <w:pPr>
        <w:keepNext/>
        <w:spacing w:before="240" w:after="60"/>
        <w:jc w:val="center"/>
        <w:outlineLvl w:val="0"/>
        <w:rPr>
          <w:b/>
          <w:bCs/>
          <w:kern w:val="32"/>
        </w:rPr>
      </w:pPr>
      <w:r w:rsidRPr="00E05395">
        <w:rPr>
          <w:b/>
          <w:bCs/>
          <w:kern w:val="32"/>
        </w:rPr>
        <w:t xml:space="preserve">СПРАВКА </w:t>
      </w:r>
    </w:p>
    <w:p w:rsidR="00855C9A" w:rsidRPr="00E05395" w:rsidRDefault="00855C9A" w:rsidP="00855C9A">
      <w:pPr>
        <w:spacing w:line="280" w:lineRule="exact"/>
        <w:jc w:val="center"/>
      </w:pPr>
      <w:r w:rsidRPr="00E05395">
        <w:t xml:space="preserve">о результатах мониторинга выполнения актов  законодательства, </w:t>
      </w:r>
    </w:p>
    <w:p w:rsidR="00855C9A" w:rsidRPr="00E05395" w:rsidRDefault="00855C9A" w:rsidP="00855C9A">
      <w:pPr>
        <w:spacing w:line="280" w:lineRule="exact"/>
        <w:jc w:val="center"/>
      </w:pPr>
      <w:r w:rsidRPr="00E05395">
        <w:t xml:space="preserve">коллективного договора </w:t>
      </w:r>
    </w:p>
    <w:p w:rsidR="00855C9A" w:rsidRPr="00855C9A" w:rsidRDefault="00855C9A" w:rsidP="00855C9A">
      <w:pPr>
        <w:rPr>
          <w:sz w:val="28"/>
          <w:szCs w:val="28"/>
        </w:rPr>
      </w:pPr>
    </w:p>
    <w:p w:rsidR="00855C9A" w:rsidRPr="00855C9A" w:rsidRDefault="00855C9A" w:rsidP="00855C9A">
      <w:pPr>
        <w:rPr>
          <w:sz w:val="28"/>
          <w:szCs w:val="28"/>
        </w:rPr>
      </w:pPr>
      <w:r w:rsidRPr="00855C9A">
        <w:rPr>
          <w:sz w:val="28"/>
          <w:szCs w:val="28"/>
        </w:rPr>
        <w:t>«__»_______________202_г.</w:t>
      </w:r>
      <w:r w:rsidRPr="00855C9A">
        <w:rPr>
          <w:sz w:val="28"/>
          <w:szCs w:val="28"/>
        </w:rPr>
        <w:tab/>
      </w:r>
      <w:r w:rsidRPr="00855C9A">
        <w:rPr>
          <w:sz w:val="28"/>
          <w:szCs w:val="28"/>
        </w:rPr>
        <w:tab/>
      </w:r>
      <w:r w:rsidRPr="00855C9A">
        <w:rPr>
          <w:sz w:val="28"/>
          <w:szCs w:val="28"/>
        </w:rPr>
        <w:tab/>
        <w:t xml:space="preserve">__________________________ </w:t>
      </w:r>
    </w:p>
    <w:p w:rsidR="00855C9A" w:rsidRPr="00855C9A" w:rsidRDefault="00855C9A" w:rsidP="00855C9A">
      <w:pPr>
        <w:ind w:firstLine="1"/>
      </w:pPr>
      <w:r w:rsidRPr="00855C9A">
        <w:rPr>
          <w:sz w:val="28"/>
          <w:szCs w:val="28"/>
        </w:rPr>
        <w:t xml:space="preserve">                                                                     </w:t>
      </w:r>
      <w:r w:rsidR="00E05395">
        <w:rPr>
          <w:sz w:val="28"/>
          <w:szCs w:val="28"/>
        </w:rPr>
        <w:t xml:space="preserve">     </w:t>
      </w:r>
      <w:r w:rsidRPr="00855C9A">
        <w:rPr>
          <w:sz w:val="28"/>
          <w:szCs w:val="28"/>
        </w:rPr>
        <w:t xml:space="preserve"> </w:t>
      </w:r>
      <w:r w:rsidRPr="00855C9A">
        <w:t>(место составления справки</w:t>
      </w:r>
      <w:proofErr w:type="gramStart"/>
      <w:r w:rsidRPr="00855C9A">
        <w:t xml:space="preserve"> )</w:t>
      </w:r>
      <w:proofErr w:type="gramEnd"/>
    </w:p>
    <w:p w:rsidR="00855C9A" w:rsidRPr="00855C9A" w:rsidRDefault="00855C9A" w:rsidP="00855C9A">
      <w:pPr>
        <w:ind w:firstLine="567"/>
        <w:rPr>
          <w:sz w:val="28"/>
          <w:szCs w:val="28"/>
        </w:rPr>
      </w:pPr>
    </w:p>
    <w:p w:rsidR="00855C9A" w:rsidRPr="00855C9A" w:rsidRDefault="00855C9A" w:rsidP="00855C9A">
      <w:pPr>
        <w:rPr>
          <w:sz w:val="28"/>
          <w:szCs w:val="28"/>
        </w:rPr>
      </w:pPr>
      <w:r w:rsidRPr="00855C9A">
        <w:rPr>
          <w:sz w:val="28"/>
          <w:szCs w:val="28"/>
        </w:rPr>
        <w:t xml:space="preserve">В соответствии с Указом Президента Республики Беларусь от 6 мая 2010 г. № 240 «Об осуществлении общественного контроля профессиональными союзами» председателем профсоюзного комитета (общественным инспектором по охране труда) ___________________________________________________________ </w:t>
      </w:r>
    </w:p>
    <w:p w:rsidR="00855C9A" w:rsidRPr="00855C9A" w:rsidRDefault="00855C9A" w:rsidP="00855C9A">
      <w:pPr>
        <w:jc w:val="center"/>
        <w:rPr>
          <w:vertAlign w:val="superscript"/>
        </w:rPr>
      </w:pPr>
      <w:r w:rsidRPr="00855C9A">
        <w:t xml:space="preserve"> (наименование профсоюзной организации)</w:t>
      </w:r>
    </w:p>
    <w:p w:rsidR="00855C9A" w:rsidRPr="00855C9A" w:rsidRDefault="00855C9A" w:rsidP="00855C9A">
      <w:pPr>
        <w:rPr>
          <w:sz w:val="28"/>
          <w:szCs w:val="28"/>
        </w:rPr>
      </w:pPr>
      <w:r w:rsidRPr="00855C9A">
        <w:rPr>
          <w:sz w:val="28"/>
          <w:szCs w:val="28"/>
        </w:rPr>
        <w:t>____________________________________________________________________,</w:t>
      </w:r>
    </w:p>
    <w:p w:rsidR="00855C9A" w:rsidRPr="00855C9A" w:rsidRDefault="00855C9A" w:rsidP="00855C9A">
      <w:pPr>
        <w:jc w:val="center"/>
        <w:rPr>
          <w:vertAlign w:val="superscript"/>
        </w:rPr>
      </w:pPr>
      <w:r w:rsidRPr="00855C9A">
        <w:t>(Ф.И.О.)</w:t>
      </w:r>
    </w:p>
    <w:p w:rsidR="00855C9A" w:rsidRPr="00855C9A" w:rsidRDefault="00855C9A" w:rsidP="00855C9A">
      <w:pPr>
        <w:jc w:val="both"/>
        <w:rPr>
          <w:sz w:val="28"/>
          <w:szCs w:val="28"/>
        </w:rPr>
      </w:pPr>
      <w:proofErr w:type="gramStart"/>
      <w:r w:rsidRPr="00855C9A">
        <w:rPr>
          <w:sz w:val="28"/>
          <w:szCs w:val="28"/>
        </w:rPr>
        <w:t>действующим</w:t>
      </w:r>
      <w:proofErr w:type="gramEnd"/>
      <w:r w:rsidRPr="00855C9A">
        <w:rPr>
          <w:sz w:val="28"/>
          <w:szCs w:val="28"/>
        </w:rPr>
        <w:t xml:space="preserve"> на основании удостоверения от «___» ________ 20___ г., изучено соблюдение законодательства об охране труда, выполнения условий  коллективного договора (соглашения) в _________________________________ _______________________________________________________</w:t>
      </w:r>
      <w:r w:rsidR="00153C6E">
        <w:rPr>
          <w:sz w:val="28"/>
          <w:szCs w:val="28"/>
        </w:rPr>
        <w:t>___________</w:t>
      </w:r>
    </w:p>
    <w:p w:rsidR="00855C9A" w:rsidRPr="00855C9A" w:rsidRDefault="00855C9A" w:rsidP="00855C9A">
      <w:pPr>
        <w:jc w:val="center"/>
      </w:pPr>
      <w:r w:rsidRPr="00855C9A">
        <w:t>(полное наименование предприятия и структурного подразделения</w:t>
      </w:r>
      <w:proofErr w:type="gramStart"/>
      <w:r w:rsidRPr="00855C9A">
        <w:t xml:space="preserve"> )</w:t>
      </w:r>
      <w:proofErr w:type="gramEnd"/>
    </w:p>
    <w:p w:rsidR="00855C9A" w:rsidRPr="00855C9A" w:rsidRDefault="00855C9A" w:rsidP="00855C9A">
      <w:pPr>
        <w:jc w:val="center"/>
      </w:pPr>
    </w:p>
    <w:p w:rsidR="00855C9A" w:rsidRPr="00855C9A" w:rsidRDefault="00855C9A" w:rsidP="00855C9A">
      <w:pPr>
        <w:rPr>
          <w:sz w:val="28"/>
          <w:szCs w:val="28"/>
        </w:rPr>
      </w:pPr>
      <w:r w:rsidRPr="00855C9A">
        <w:rPr>
          <w:sz w:val="28"/>
          <w:szCs w:val="28"/>
        </w:rPr>
        <w:t>В ходе мониторинга проверены следующие вопросы:</w:t>
      </w:r>
    </w:p>
    <w:p w:rsidR="00855C9A" w:rsidRPr="00855C9A" w:rsidRDefault="00855C9A" w:rsidP="00855C9A">
      <w:pPr>
        <w:rPr>
          <w:sz w:val="28"/>
          <w:szCs w:val="28"/>
        </w:rPr>
      </w:pPr>
      <w:r w:rsidRPr="00855C9A">
        <w:rPr>
          <w:sz w:val="28"/>
          <w:szCs w:val="28"/>
        </w:rPr>
        <w:t>_______________________________________</w:t>
      </w:r>
      <w:r w:rsidR="00153C6E">
        <w:rPr>
          <w:sz w:val="28"/>
          <w:szCs w:val="28"/>
        </w:rPr>
        <w:t>______________________________</w:t>
      </w:r>
    </w:p>
    <w:p w:rsidR="00855C9A" w:rsidRPr="00855C9A" w:rsidRDefault="00855C9A" w:rsidP="00855C9A">
      <w:pPr>
        <w:rPr>
          <w:sz w:val="28"/>
          <w:szCs w:val="28"/>
        </w:rPr>
      </w:pPr>
      <w:r w:rsidRPr="00855C9A">
        <w:rPr>
          <w:sz w:val="28"/>
          <w:szCs w:val="28"/>
        </w:rPr>
        <w:t xml:space="preserve">      В результате проверки (мониторинга)* нарушений законодательства о труде,  об охране труда и невыполнения коллективного договора не выявлено.</w:t>
      </w:r>
    </w:p>
    <w:p w:rsidR="00855C9A" w:rsidRPr="00855C9A" w:rsidRDefault="00855C9A" w:rsidP="00855C9A">
      <w:pPr>
        <w:jc w:val="center"/>
      </w:pPr>
    </w:p>
    <w:p w:rsidR="00855C9A" w:rsidRPr="00855C9A" w:rsidRDefault="00855C9A" w:rsidP="00855C9A">
      <w:pPr>
        <w:jc w:val="center"/>
      </w:pPr>
    </w:p>
    <w:p w:rsidR="00855C9A" w:rsidRPr="00855C9A" w:rsidRDefault="00855C9A" w:rsidP="00855C9A">
      <w:pPr>
        <w:spacing w:line="280" w:lineRule="exact"/>
        <w:rPr>
          <w:spacing w:val="-4"/>
          <w:sz w:val="28"/>
          <w:szCs w:val="28"/>
        </w:rPr>
      </w:pPr>
      <w:r w:rsidRPr="00855C9A">
        <w:rPr>
          <w:spacing w:val="-4"/>
          <w:sz w:val="28"/>
          <w:szCs w:val="28"/>
        </w:rPr>
        <w:t xml:space="preserve">Председатель профсоюзного комитета </w:t>
      </w:r>
    </w:p>
    <w:p w:rsidR="00855C9A" w:rsidRPr="00855C9A" w:rsidRDefault="00855C9A" w:rsidP="00855C9A">
      <w:pPr>
        <w:spacing w:line="280" w:lineRule="exact"/>
        <w:rPr>
          <w:spacing w:val="-4"/>
          <w:sz w:val="28"/>
          <w:szCs w:val="28"/>
        </w:rPr>
      </w:pPr>
      <w:r w:rsidRPr="00855C9A">
        <w:rPr>
          <w:spacing w:val="-4"/>
          <w:sz w:val="28"/>
          <w:szCs w:val="28"/>
        </w:rPr>
        <w:t>(общественный инспектор по охране труда)   _</w:t>
      </w:r>
      <w:r w:rsidRPr="00855C9A">
        <w:rPr>
          <w:spacing w:val="-4"/>
          <w:sz w:val="28"/>
          <w:szCs w:val="28"/>
          <w:u w:val="single"/>
        </w:rPr>
        <w:t xml:space="preserve">_____               _________________ </w:t>
      </w:r>
      <w:r w:rsidRPr="00855C9A">
        <w:rPr>
          <w:spacing w:val="-4"/>
          <w:sz w:val="28"/>
          <w:szCs w:val="28"/>
        </w:rPr>
        <w:t xml:space="preserve">  </w:t>
      </w:r>
    </w:p>
    <w:p w:rsidR="00855C9A" w:rsidRPr="00855C9A" w:rsidRDefault="00855C9A" w:rsidP="00855C9A">
      <w:pPr>
        <w:spacing w:line="280" w:lineRule="exact"/>
        <w:rPr>
          <w:spacing w:val="-4"/>
        </w:rPr>
      </w:pPr>
      <w:r w:rsidRPr="00855C9A">
        <w:rPr>
          <w:spacing w:val="-4"/>
        </w:rPr>
        <w:t xml:space="preserve">                  (фамилия, инициалы)                                                           (подпись)                           </w:t>
      </w:r>
    </w:p>
    <w:p w:rsidR="00855C9A" w:rsidRPr="00855C9A" w:rsidRDefault="00855C9A" w:rsidP="00855C9A">
      <w:pPr>
        <w:spacing w:line="280" w:lineRule="exact"/>
        <w:rPr>
          <w:spacing w:val="-4"/>
        </w:rPr>
      </w:pPr>
      <w:r w:rsidRPr="00855C9A">
        <w:rPr>
          <w:spacing w:val="-4"/>
        </w:rPr>
        <w:t xml:space="preserve">         </w:t>
      </w:r>
    </w:p>
    <w:p w:rsidR="00855C9A" w:rsidRPr="00855C9A" w:rsidRDefault="00855C9A" w:rsidP="00855C9A">
      <w:pPr>
        <w:spacing w:line="280" w:lineRule="exact"/>
        <w:rPr>
          <w:spacing w:val="-4"/>
        </w:rPr>
      </w:pPr>
      <w:r w:rsidRPr="00855C9A">
        <w:rPr>
          <w:spacing w:val="-4"/>
        </w:rPr>
        <w:t xml:space="preserve">  </w:t>
      </w:r>
    </w:p>
    <w:p w:rsidR="00855C9A" w:rsidRPr="00855C9A" w:rsidRDefault="00153C6E" w:rsidP="00855C9A">
      <w:pPr>
        <w:rPr>
          <w:sz w:val="28"/>
          <w:szCs w:val="28"/>
        </w:rPr>
      </w:pPr>
      <w:r>
        <w:rPr>
          <w:sz w:val="28"/>
          <w:szCs w:val="28"/>
        </w:rPr>
        <w:t>Справку получил</w:t>
      </w:r>
      <w:r w:rsidR="00855C9A" w:rsidRPr="00855C9A">
        <w:rPr>
          <w:sz w:val="28"/>
          <w:szCs w:val="28"/>
        </w:rPr>
        <w:t>___________________________________</w:t>
      </w:r>
      <w:r>
        <w:rPr>
          <w:sz w:val="28"/>
          <w:szCs w:val="28"/>
        </w:rPr>
        <w:t>__________________</w:t>
      </w:r>
      <w:r w:rsidR="00855C9A" w:rsidRPr="00855C9A">
        <w:rPr>
          <w:sz w:val="28"/>
          <w:szCs w:val="28"/>
        </w:rPr>
        <w:t>__</w:t>
      </w:r>
    </w:p>
    <w:p w:rsidR="00855C9A" w:rsidRPr="00855C9A" w:rsidRDefault="00855C9A" w:rsidP="00855C9A">
      <w:pPr>
        <w:spacing w:after="120"/>
        <w:ind w:left="283"/>
      </w:pPr>
      <w:r w:rsidRPr="00855C9A">
        <w:t xml:space="preserve">                                                                (должность, подпись,  </w:t>
      </w:r>
      <w:r w:rsidRPr="00855C9A">
        <w:rPr>
          <w:spacing w:val="-4"/>
        </w:rPr>
        <w:t>фамилия, инициалы,</w:t>
      </w:r>
      <w:r w:rsidRPr="00855C9A">
        <w:t xml:space="preserve"> дата)</w:t>
      </w:r>
    </w:p>
    <w:p w:rsidR="00855C9A" w:rsidRDefault="00855C9A" w:rsidP="00855C9A">
      <w:pPr>
        <w:ind w:firstLine="567"/>
        <w:rPr>
          <w:rFonts w:eastAsia="Calibri"/>
          <w:sz w:val="30"/>
          <w:szCs w:val="30"/>
          <w:lang w:eastAsia="en-US"/>
        </w:rPr>
      </w:pPr>
    </w:p>
    <w:p w:rsidR="002A5170" w:rsidRDefault="002A5170" w:rsidP="00855C9A">
      <w:pPr>
        <w:ind w:firstLine="567"/>
        <w:rPr>
          <w:rFonts w:eastAsia="Calibri"/>
          <w:sz w:val="30"/>
          <w:szCs w:val="30"/>
          <w:lang w:eastAsia="en-US"/>
        </w:rPr>
      </w:pPr>
    </w:p>
    <w:p w:rsidR="002A5170" w:rsidRDefault="002A5170" w:rsidP="00855C9A">
      <w:pPr>
        <w:ind w:firstLine="567"/>
        <w:rPr>
          <w:rFonts w:eastAsia="Calibri"/>
          <w:sz w:val="30"/>
          <w:szCs w:val="30"/>
          <w:lang w:eastAsia="en-US"/>
        </w:rPr>
      </w:pPr>
    </w:p>
    <w:p w:rsidR="002A5170" w:rsidRDefault="002A5170" w:rsidP="00855C9A">
      <w:pPr>
        <w:ind w:firstLine="567"/>
        <w:rPr>
          <w:rFonts w:eastAsia="Calibri"/>
          <w:sz w:val="30"/>
          <w:szCs w:val="30"/>
          <w:lang w:eastAsia="en-US"/>
        </w:rPr>
      </w:pPr>
    </w:p>
    <w:p w:rsidR="002A5170" w:rsidRDefault="002A5170" w:rsidP="00855C9A">
      <w:pPr>
        <w:ind w:firstLine="567"/>
        <w:rPr>
          <w:rFonts w:eastAsia="Calibri"/>
          <w:sz w:val="30"/>
          <w:szCs w:val="30"/>
          <w:lang w:eastAsia="en-US"/>
        </w:rPr>
      </w:pPr>
    </w:p>
    <w:p w:rsidR="002A5170" w:rsidRPr="00855C9A" w:rsidRDefault="002A5170" w:rsidP="00855C9A">
      <w:pPr>
        <w:ind w:firstLine="567"/>
        <w:rPr>
          <w:rFonts w:eastAsia="Calibri"/>
          <w:sz w:val="30"/>
          <w:szCs w:val="30"/>
          <w:lang w:eastAsia="en-US"/>
        </w:rPr>
      </w:pPr>
    </w:p>
    <w:p w:rsidR="009813DC" w:rsidRPr="00E05395" w:rsidRDefault="009813DC" w:rsidP="00AF2F6F">
      <w:pPr>
        <w:keepNext/>
        <w:ind w:left="5245"/>
        <w:jc w:val="right"/>
        <w:outlineLvl w:val="0"/>
        <w:rPr>
          <w:lang w:eastAsia="x-none"/>
        </w:rPr>
      </w:pPr>
      <w:r w:rsidRPr="009813DC">
        <w:rPr>
          <w:lang w:val="x-none" w:eastAsia="x-none"/>
        </w:rPr>
        <w:lastRenderedPageBreak/>
        <w:t xml:space="preserve">Приложение </w:t>
      </w:r>
      <w:r w:rsidR="00E05395">
        <w:rPr>
          <w:lang w:eastAsia="x-none"/>
        </w:rPr>
        <w:t>4</w:t>
      </w:r>
    </w:p>
    <w:p w:rsidR="00AF2F6F" w:rsidRDefault="00AF2F6F" w:rsidP="00027E01">
      <w:pPr>
        <w:ind w:right="4676"/>
        <w:jc w:val="both"/>
        <w:rPr>
          <w:snapToGrid w:val="0"/>
        </w:rPr>
      </w:pPr>
    </w:p>
    <w:p w:rsidR="009813DC" w:rsidRPr="009813DC" w:rsidRDefault="009813DC" w:rsidP="00027E01">
      <w:pPr>
        <w:ind w:right="4676"/>
        <w:jc w:val="both"/>
        <w:rPr>
          <w:snapToGrid w:val="0"/>
        </w:rPr>
      </w:pPr>
      <w:r w:rsidRPr="009813DC">
        <w:rPr>
          <w:snapToGrid w:val="0"/>
        </w:rPr>
        <w:t xml:space="preserve">ФОРМА </w:t>
      </w:r>
    </w:p>
    <w:p w:rsidR="009813DC" w:rsidRPr="009813DC" w:rsidRDefault="009813DC" w:rsidP="00027E01">
      <w:pPr>
        <w:ind w:right="5669"/>
        <w:jc w:val="both"/>
        <w:rPr>
          <w:snapToGrid w:val="0"/>
          <w:lang w:val="x-none" w:eastAsia="x-none"/>
        </w:rPr>
      </w:pPr>
      <w:r w:rsidRPr="009813DC">
        <w:rPr>
          <w:snapToGrid w:val="0"/>
          <w:lang w:val="x-none" w:eastAsia="x-none"/>
        </w:rPr>
        <w:t>удостоверения общественного инспектора по охране труда</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
        <w:gridCol w:w="3969"/>
        <w:gridCol w:w="4753"/>
      </w:tblGrid>
      <w:tr w:rsidR="009813DC" w:rsidRPr="009813DC" w:rsidTr="00B75AD0">
        <w:trPr>
          <w:trHeight w:val="583"/>
          <w:jc w:val="center"/>
        </w:trPr>
        <w:tc>
          <w:tcPr>
            <w:tcW w:w="5039" w:type="dxa"/>
            <w:gridSpan w:val="2"/>
            <w:tcBorders>
              <w:top w:val="single" w:sz="4" w:space="0" w:color="auto"/>
              <w:left w:val="single" w:sz="4" w:space="0" w:color="auto"/>
              <w:bottom w:val="nil"/>
              <w:right w:val="single" w:sz="4" w:space="0" w:color="auto"/>
            </w:tcBorders>
          </w:tcPr>
          <w:p w:rsidR="009813DC" w:rsidRPr="009813DC" w:rsidRDefault="009813DC" w:rsidP="009813DC">
            <w:pPr>
              <w:keepNext/>
              <w:pBdr>
                <w:bottom w:val="single" w:sz="12" w:space="1" w:color="auto"/>
              </w:pBdr>
              <w:jc w:val="center"/>
              <w:outlineLvl w:val="2"/>
              <w:rPr>
                <w:b/>
                <w:snapToGrid w:val="0"/>
                <w:sz w:val="20"/>
                <w:szCs w:val="20"/>
              </w:rPr>
            </w:pPr>
            <w:r w:rsidRPr="009813DC">
              <w:rPr>
                <w:b/>
                <w:snapToGrid w:val="0"/>
                <w:sz w:val="20"/>
                <w:szCs w:val="20"/>
              </w:rPr>
              <w:t>ФЕДЕРАЦИЯ ПРОФСОЮЗОВ БЕЛАРУСИ</w:t>
            </w:r>
          </w:p>
          <w:p w:rsidR="009813DC" w:rsidRPr="009813DC" w:rsidRDefault="009813DC" w:rsidP="009813DC">
            <w:pPr>
              <w:pBdr>
                <w:bottom w:val="single" w:sz="12" w:space="1" w:color="auto"/>
              </w:pBdr>
              <w:spacing w:line="40" w:lineRule="exact"/>
              <w:ind w:firstLine="709"/>
              <w:jc w:val="both"/>
              <w:rPr>
                <w:snapToGrid w:val="0"/>
                <w:sz w:val="16"/>
                <w:szCs w:val="20"/>
              </w:rPr>
            </w:pPr>
          </w:p>
          <w:p w:rsidR="009813DC" w:rsidRPr="009813DC" w:rsidRDefault="009813DC" w:rsidP="009813DC">
            <w:pPr>
              <w:spacing w:line="240" w:lineRule="exact"/>
              <w:jc w:val="center"/>
              <w:rPr>
                <w:b/>
                <w:bCs/>
                <w:snapToGrid w:val="0"/>
                <w:sz w:val="16"/>
                <w:szCs w:val="20"/>
              </w:rPr>
            </w:pPr>
            <w:r w:rsidRPr="009813DC">
              <w:rPr>
                <w:b/>
                <w:bCs/>
                <w:snapToGrid w:val="0"/>
                <w:sz w:val="16"/>
                <w:szCs w:val="20"/>
              </w:rPr>
              <w:t>___________________________________________________________</w:t>
            </w:r>
          </w:p>
          <w:p w:rsidR="009813DC" w:rsidRPr="009813DC" w:rsidRDefault="009813DC" w:rsidP="009813DC">
            <w:pPr>
              <w:spacing w:line="120" w:lineRule="exact"/>
              <w:jc w:val="center"/>
              <w:rPr>
                <w:snapToGrid w:val="0"/>
                <w:sz w:val="16"/>
                <w:szCs w:val="20"/>
              </w:rPr>
            </w:pPr>
            <w:r w:rsidRPr="009813DC">
              <w:rPr>
                <w:snapToGrid w:val="0"/>
                <w:sz w:val="16"/>
                <w:szCs w:val="20"/>
              </w:rPr>
              <w:t>(наименование профсоюзной организации)</w:t>
            </w:r>
          </w:p>
          <w:p w:rsidR="009813DC" w:rsidRPr="009813DC" w:rsidRDefault="009813DC" w:rsidP="009813DC">
            <w:pPr>
              <w:spacing w:line="40" w:lineRule="exact"/>
              <w:ind w:firstLine="709"/>
              <w:jc w:val="center"/>
              <w:rPr>
                <w:snapToGrid w:val="0"/>
                <w:sz w:val="16"/>
                <w:szCs w:val="20"/>
              </w:rPr>
            </w:pPr>
          </w:p>
        </w:tc>
        <w:tc>
          <w:tcPr>
            <w:tcW w:w="4753" w:type="dxa"/>
            <w:vMerge w:val="restart"/>
            <w:tcBorders>
              <w:left w:val="single" w:sz="4" w:space="0" w:color="auto"/>
            </w:tcBorders>
          </w:tcPr>
          <w:p w:rsidR="009813DC" w:rsidRPr="009813DC" w:rsidRDefault="009813DC" w:rsidP="009813DC">
            <w:pPr>
              <w:spacing w:line="160" w:lineRule="exact"/>
              <w:ind w:firstLine="252"/>
              <w:jc w:val="both"/>
              <w:rPr>
                <w:snapToGrid w:val="0"/>
                <w:sz w:val="18"/>
                <w:szCs w:val="20"/>
              </w:rPr>
            </w:pPr>
          </w:p>
          <w:p w:rsidR="009813DC" w:rsidRPr="009813DC" w:rsidRDefault="009813DC" w:rsidP="009813DC">
            <w:pPr>
              <w:spacing w:line="240" w:lineRule="exact"/>
              <w:ind w:firstLine="249"/>
              <w:jc w:val="both"/>
              <w:rPr>
                <w:snapToGrid w:val="0"/>
                <w:sz w:val="20"/>
                <w:szCs w:val="20"/>
              </w:rPr>
            </w:pPr>
          </w:p>
          <w:p w:rsidR="009813DC" w:rsidRPr="009813DC" w:rsidRDefault="009813DC" w:rsidP="009813DC">
            <w:pPr>
              <w:spacing w:line="240" w:lineRule="exact"/>
              <w:ind w:left="175" w:right="109" w:firstLine="249"/>
              <w:jc w:val="both"/>
              <w:rPr>
                <w:snapToGrid w:val="0"/>
                <w:sz w:val="20"/>
                <w:szCs w:val="20"/>
              </w:rPr>
            </w:pPr>
            <w:r w:rsidRPr="009813DC">
              <w:rPr>
                <w:snapToGrid w:val="0"/>
                <w:sz w:val="20"/>
                <w:szCs w:val="20"/>
              </w:rPr>
              <w:t xml:space="preserve">Предъявитель удостоверения имеет право на осуществление общественного контроля за соблюдением законодательства об охране труда в виде обследований, осмотров, мероприятий по наблюдению, анализу и оценке состояния условий и охраны труда (мониторинг) и иных формах, предусмотренных законодательством, коллективными договорами (соглашениями), не </w:t>
            </w:r>
            <w:r w:rsidRPr="009813DC">
              <w:rPr>
                <w:snapToGrid w:val="0"/>
                <w:spacing w:val="-4"/>
                <w:sz w:val="20"/>
                <w:szCs w:val="20"/>
              </w:rPr>
              <w:t>связанных с проведением проверок (Указ Президента</w:t>
            </w:r>
            <w:r w:rsidRPr="009813DC">
              <w:rPr>
                <w:snapToGrid w:val="0"/>
                <w:sz w:val="20"/>
                <w:szCs w:val="20"/>
              </w:rPr>
              <w:t xml:space="preserve"> Республики Беларусь от 6 мая 2010 г. № 240 "Об осуществлении общественного контроля профессиональными союзами").</w:t>
            </w:r>
          </w:p>
          <w:p w:rsidR="009813DC" w:rsidRPr="009813DC" w:rsidRDefault="009813DC" w:rsidP="009813DC">
            <w:pPr>
              <w:spacing w:after="120" w:line="100" w:lineRule="exact"/>
              <w:ind w:left="283"/>
              <w:rPr>
                <w:snapToGrid w:val="0"/>
                <w:sz w:val="20"/>
                <w:szCs w:val="20"/>
              </w:rPr>
            </w:pPr>
          </w:p>
          <w:p w:rsidR="009813DC" w:rsidRPr="009813DC" w:rsidRDefault="009813DC" w:rsidP="009813DC">
            <w:pPr>
              <w:spacing w:after="120" w:line="480" w:lineRule="auto"/>
              <w:ind w:left="283"/>
              <w:rPr>
                <w:b/>
                <w:bCs/>
                <w:snapToGrid w:val="0"/>
                <w:sz w:val="16"/>
                <w:szCs w:val="20"/>
              </w:rPr>
            </w:pPr>
          </w:p>
        </w:tc>
      </w:tr>
      <w:tr w:rsidR="009813DC" w:rsidRPr="009813DC" w:rsidTr="00B75AD0">
        <w:trPr>
          <w:trHeight w:val="2050"/>
          <w:jc w:val="center"/>
        </w:trPr>
        <w:tc>
          <w:tcPr>
            <w:tcW w:w="1070" w:type="dxa"/>
            <w:tcBorders>
              <w:top w:val="nil"/>
              <w:left w:val="single" w:sz="4" w:space="0" w:color="auto"/>
              <w:bottom w:val="nil"/>
              <w:right w:val="nil"/>
            </w:tcBorders>
          </w:tcPr>
          <w:p w:rsidR="009813DC" w:rsidRPr="009813DC" w:rsidRDefault="009813DC" w:rsidP="009813DC">
            <w:pPr>
              <w:spacing w:line="40" w:lineRule="exact"/>
              <w:ind w:firstLine="709"/>
              <w:jc w:val="center"/>
              <w:rPr>
                <w:snapToGrid w:val="0"/>
                <w:sz w:val="16"/>
                <w:szCs w:val="20"/>
              </w:rPr>
            </w:pPr>
            <w:r>
              <w:rPr>
                <w:noProof/>
                <w:sz w:val="16"/>
                <w:szCs w:val="20"/>
              </w:rPr>
              <mc:AlternateContent>
                <mc:Choice Requires="wps">
                  <w:drawing>
                    <wp:anchor distT="0" distB="0" distL="114300" distR="114300" simplePos="0" relativeHeight="251660288" behindDoc="0" locked="0" layoutInCell="1" allowOverlap="1">
                      <wp:simplePos x="0" y="0"/>
                      <wp:positionH relativeFrom="column">
                        <wp:posOffset>43180</wp:posOffset>
                      </wp:positionH>
                      <wp:positionV relativeFrom="paragraph">
                        <wp:posOffset>433070</wp:posOffset>
                      </wp:positionV>
                      <wp:extent cx="574675" cy="800100"/>
                      <wp:effectExtent l="10795" t="8890" r="5080"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800100"/>
                              </a:xfrm>
                              <a:prstGeom prst="rect">
                                <a:avLst/>
                              </a:prstGeom>
                              <a:solidFill>
                                <a:srgbClr val="FFFFFF"/>
                              </a:solidFill>
                              <a:ln w="9525">
                                <a:solidFill>
                                  <a:srgbClr val="000000"/>
                                </a:solidFill>
                                <a:miter lim="800000"/>
                                <a:headEnd/>
                                <a:tailEnd/>
                              </a:ln>
                            </wps:spPr>
                            <wps:txbx>
                              <w:txbxContent>
                                <w:p w:rsidR="00A42C95" w:rsidRDefault="00A42C95" w:rsidP="009813DC">
                                  <w:pPr>
                                    <w:jc w:val="center"/>
                                    <w:rPr>
                                      <w:sz w:val="16"/>
                                    </w:rPr>
                                  </w:pPr>
                                </w:p>
                                <w:p w:rsidR="00A42C95" w:rsidRDefault="00A42C95" w:rsidP="009813DC">
                                  <w:pPr>
                                    <w:jc w:val="center"/>
                                    <w:rPr>
                                      <w:sz w:val="16"/>
                                    </w:rPr>
                                  </w:pPr>
                                </w:p>
                                <w:p w:rsidR="00A42C95" w:rsidRDefault="00A42C95" w:rsidP="009813DC">
                                  <w:pPr>
                                    <w:jc w:val="center"/>
                                    <w:rPr>
                                      <w:sz w:val="20"/>
                                    </w:rPr>
                                  </w:pPr>
                                  <w:r>
                                    <w:rPr>
                                      <w:sz w:val="16"/>
                                    </w:rPr>
                                    <w:t>ФОТО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4pt;margin-top:34.1pt;width:45.2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">
                      <v:textbox>
                        <w:txbxContent>
                          <w:p w:rsidR="00A42C95" w:rsidRDefault="00A42C95" w:rsidP="009813DC">
                            <w:pPr>
                              <w:jc w:val="center"/>
                              <w:rPr>
                                <w:sz w:val="16"/>
                              </w:rPr>
                            </w:pPr>
                          </w:p>
                          <w:p w:rsidR="00A42C95" w:rsidRDefault="00A42C95" w:rsidP="009813DC">
                            <w:pPr>
                              <w:jc w:val="center"/>
                              <w:rPr>
                                <w:sz w:val="16"/>
                              </w:rPr>
                            </w:pPr>
                          </w:p>
                          <w:p w:rsidR="00A42C95" w:rsidRDefault="00A42C95" w:rsidP="009813DC">
                            <w:pPr>
                              <w:jc w:val="center"/>
                              <w:rPr>
                                <w:sz w:val="20"/>
                              </w:rPr>
                            </w:pPr>
                            <w:r>
                              <w:rPr>
                                <w:sz w:val="16"/>
                              </w:rPr>
                              <w:t>ФОТО</w:t>
                            </w:r>
                          </w:p>
                        </w:txbxContent>
                      </v:textbox>
                    </v:rect>
                  </w:pict>
                </mc:Fallback>
              </mc:AlternateContent>
            </w:r>
          </w:p>
        </w:tc>
        <w:tc>
          <w:tcPr>
            <w:tcW w:w="3969" w:type="dxa"/>
            <w:tcBorders>
              <w:top w:val="nil"/>
              <w:left w:val="nil"/>
              <w:bottom w:val="nil"/>
              <w:right w:val="single" w:sz="4" w:space="0" w:color="auto"/>
            </w:tcBorders>
          </w:tcPr>
          <w:p w:rsidR="009813DC" w:rsidRPr="009813DC" w:rsidRDefault="009813DC" w:rsidP="009813DC">
            <w:pPr>
              <w:spacing w:line="40" w:lineRule="exact"/>
              <w:ind w:firstLine="709"/>
              <w:jc w:val="center"/>
              <w:rPr>
                <w:snapToGrid w:val="0"/>
                <w:sz w:val="16"/>
                <w:szCs w:val="20"/>
              </w:rPr>
            </w:pPr>
          </w:p>
          <w:p w:rsidR="009813DC" w:rsidRPr="009813DC" w:rsidRDefault="009813DC" w:rsidP="009813DC">
            <w:pPr>
              <w:keepNext/>
              <w:jc w:val="center"/>
              <w:outlineLvl w:val="0"/>
              <w:rPr>
                <w:sz w:val="16"/>
                <w:szCs w:val="16"/>
              </w:rPr>
            </w:pPr>
          </w:p>
          <w:p w:rsidR="009813DC" w:rsidRPr="009813DC" w:rsidRDefault="009813DC" w:rsidP="009813DC">
            <w:pPr>
              <w:keepNext/>
              <w:jc w:val="center"/>
              <w:outlineLvl w:val="0"/>
              <w:rPr>
                <w:szCs w:val="20"/>
              </w:rPr>
            </w:pPr>
            <w:r w:rsidRPr="009813DC">
              <w:rPr>
                <w:szCs w:val="20"/>
              </w:rPr>
              <w:t>УДОСТОВЕРЕНИЕ  № _____</w:t>
            </w:r>
          </w:p>
          <w:p w:rsidR="009813DC" w:rsidRPr="009813DC" w:rsidRDefault="009813DC" w:rsidP="009813DC">
            <w:pPr>
              <w:spacing w:line="280" w:lineRule="exact"/>
              <w:jc w:val="center"/>
              <w:rPr>
                <w:snapToGrid w:val="0"/>
                <w:sz w:val="16"/>
                <w:szCs w:val="20"/>
              </w:rPr>
            </w:pPr>
            <w:r w:rsidRPr="009813DC">
              <w:rPr>
                <w:snapToGrid w:val="0"/>
                <w:sz w:val="16"/>
                <w:szCs w:val="20"/>
              </w:rPr>
              <w:t>_________________________________________</w:t>
            </w:r>
          </w:p>
          <w:p w:rsidR="009813DC" w:rsidRPr="009813DC" w:rsidRDefault="009813DC" w:rsidP="009813DC">
            <w:pPr>
              <w:spacing w:line="240" w:lineRule="exact"/>
              <w:jc w:val="center"/>
              <w:rPr>
                <w:snapToGrid w:val="0"/>
                <w:sz w:val="16"/>
                <w:szCs w:val="20"/>
              </w:rPr>
            </w:pPr>
            <w:r w:rsidRPr="009813DC">
              <w:rPr>
                <w:snapToGrid w:val="0"/>
                <w:sz w:val="16"/>
                <w:szCs w:val="20"/>
              </w:rPr>
              <w:t>______________________________________________</w:t>
            </w:r>
          </w:p>
          <w:p w:rsidR="009813DC" w:rsidRPr="009813DC" w:rsidRDefault="009813DC" w:rsidP="009813DC">
            <w:pPr>
              <w:spacing w:line="120" w:lineRule="exact"/>
              <w:jc w:val="center"/>
              <w:rPr>
                <w:snapToGrid w:val="0"/>
                <w:sz w:val="14"/>
                <w:szCs w:val="20"/>
              </w:rPr>
            </w:pPr>
            <w:r w:rsidRPr="009813DC">
              <w:rPr>
                <w:snapToGrid w:val="0"/>
                <w:sz w:val="14"/>
                <w:szCs w:val="20"/>
              </w:rPr>
              <w:t>(фамилия, имя, отчество)</w:t>
            </w:r>
          </w:p>
          <w:p w:rsidR="009813DC" w:rsidRPr="009813DC" w:rsidRDefault="009813DC" w:rsidP="009813DC">
            <w:pPr>
              <w:ind w:left="34" w:firstLine="6"/>
              <w:jc w:val="center"/>
              <w:rPr>
                <w:snapToGrid w:val="0"/>
              </w:rPr>
            </w:pPr>
            <w:r w:rsidRPr="009813DC">
              <w:rPr>
                <w:snapToGrid w:val="0"/>
              </w:rPr>
              <w:t>является</w:t>
            </w:r>
            <w:r w:rsidRPr="009813DC">
              <w:rPr>
                <w:snapToGrid w:val="0"/>
                <w:spacing w:val="-20"/>
              </w:rPr>
              <w:t xml:space="preserve"> </w:t>
            </w:r>
            <w:r w:rsidRPr="009813DC">
              <w:rPr>
                <w:snapToGrid w:val="0"/>
              </w:rPr>
              <w:t>общественным инспектором по охране труда</w:t>
            </w:r>
          </w:p>
          <w:p w:rsidR="009813DC" w:rsidRPr="009813DC" w:rsidRDefault="009813DC" w:rsidP="009813DC">
            <w:pPr>
              <w:spacing w:line="160" w:lineRule="exact"/>
              <w:jc w:val="both"/>
              <w:rPr>
                <w:snapToGrid w:val="0"/>
                <w:sz w:val="16"/>
                <w:szCs w:val="16"/>
              </w:rPr>
            </w:pPr>
          </w:p>
        </w:tc>
        <w:tc>
          <w:tcPr>
            <w:tcW w:w="4753" w:type="dxa"/>
            <w:vMerge/>
            <w:tcBorders>
              <w:left w:val="single" w:sz="4" w:space="0" w:color="auto"/>
            </w:tcBorders>
          </w:tcPr>
          <w:p w:rsidR="009813DC" w:rsidRPr="009813DC" w:rsidRDefault="009813DC" w:rsidP="009813DC">
            <w:pPr>
              <w:spacing w:line="160" w:lineRule="exact"/>
              <w:jc w:val="both"/>
              <w:rPr>
                <w:snapToGrid w:val="0"/>
                <w:sz w:val="16"/>
                <w:szCs w:val="20"/>
              </w:rPr>
            </w:pPr>
          </w:p>
        </w:tc>
      </w:tr>
      <w:tr w:rsidR="009813DC" w:rsidRPr="009813DC" w:rsidTr="00B75AD0">
        <w:trPr>
          <w:trHeight w:val="950"/>
          <w:jc w:val="center"/>
        </w:trPr>
        <w:tc>
          <w:tcPr>
            <w:tcW w:w="5039" w:type="dxa"/>
            <w:gridSpan w:val="2"/>
            <w:tcBorders>
              <w:top w:val="nil"/>
              <w:left w:val="single" w:sz="4" w:space="0" w:color="auto"/>
              <w:bottom w:val="single" w:sz="4" w:space="0" w:color="auto"/>
              <w:right w:val="single" w:sz="4" w:space="0" w:color="auto"/>
            </w:tcBorders>
          </w:tcPr>
          <w:p w:rsidR="009813DC" w:rsidRPr="009813DC" w:rsidRDefault="009813DC" w:rsidP="009813DC">
            <w:pPr>
              <w:jc w:val="both"/>
              <w:rPr>
                <w:snapToGrid w:val="0"/>
                <w:sz w:val="20"/>
                <w:szCs w:val="20"/>
              </w:rPr>
            </w:pPr>
            <w:r w:rsidRPr="009813DC">
              <w:rPr>
                <w:snapToGrid w:val="0"/>
                <w:sz w:val="20"/>
                <w:szCs w:val="20"/>
              </w:rPr>
              <w:t>Выдано ___ ___________ 20 ___ г.</w:t>
            </w:r>
          </w:p>
          <w:p w:rsidR="009813DC" w:rsidRPr="009813DC" w:rsidRDefault="009813DC" w:rsidP="009813DC">
            <w:pPr>
              <w:jc w:val="both"/>
              <w:rPr>
                <w:snapToGrid w:val="0"/>
                <w:sz w:val="16"/>
                <w:szCs w:val="16"/>
              </w:rPr>
            </w:pPr>
          </w:p>
          <w:p w:rsidR="009813DC" w:rsidRPr="009813DC" w:rsidRDefault="009813DC" w:rsidP="009813DC">
            <w:pPr>
              <w:jc w:val="both"/>
              <w:rPr>
                <w:snapToGrid w:val="0"/>
                <w:sz w:val="20"/>
                <w:szCs w:val="20"/>
              </w:rPr>
            </w:pPr>
            <w:r w:rsidRPr="009813DC">
              <w:rPr>
                <w:snapToGrid w:val="0"/>
                <w:sz w:val="20"/>
                <w:szCs w:val="20"/>
              </w:rPr>
              <w:t xml:space="preserve">Председатель </w:t>
            </w:r>
          </w:p>
          <w:p w:rsidR="009813DC" w:rsidRPr="009813DC" w:rsidRDefault="009813DC" w:rsidP="009813DC">
            <w:pPr>
              <w:jc w:val="both"/>
              <w:rPr>
                <w:snapToGrid w:val="0"/>
                <w:sz w:val="20"/>
                <w:szCs w:val="20"/>
              </w:rPr>
            </w:pPr>
            <w:r w:rsidRPr="009813DC">
              <w:rPr>
                <w:snapToGrid w:val="0"/>
                <w:sz w:val="20"/>
                <w:szCs w:val="20"/>
              </w:rPr>
              <w:t>профсоюзной организации _________  ___________</w:t>
            </w:r>
          </w:p>
          <w:p w:rsidR="009813DC" w:rsidRPr="009813DC" w:rsidRDefault="009813DC" w:rsidP="009813DC">
            <w:pPr>
              <w:jc w:val="both"/>
              <w:rPr>
                <w:snapToGrid w:val="0"/>
                <w:sz w:val="16"/>
                <w:szCs w:val="20"/>
              </w:rPr>
            </w:pPr>
            <w:r w:rsidRPr="009813DC">
              <w:rPr>
                <w:snapToGrid w:val="0"/>
                <w:sz w:val="16"/>
                <w:szCs w:val="16"/>
              </w:rPr>
              <w:t xml:space="preserve">М.П.                                </w:t>
            </w:r>
            <w:r w:rsidRPr="009813DC">
              <w:rPr>
                <w:snapToGrid w:val="0"/>
                <w:sz w:val="16"/>
                <w:szCs w:val="20"/>
              </w:rPr>
              <w:t xml:space="preserve">                        (подпись)  (фамилия, инициалы)</w:t>
            </w:r>
          </w:p>
        </w:tc>
        <w:tc>
          <w:tcPr>
            <w:tcW w:w="4753" w:type="dxa"/>
            <w:vMerge/>
            <w:tcBorders>
              <w:left w:val="single" w:sz="4" w:space="0" w:color="auto"/>
            </w:tcBorders>
          </w:tcPr>
          <w:p w:rsidR="009813DC" w:rsidRPr="009813DC" w:rsidRDefault="009813DC" w:rsidP="009813DC">
            <w:pPr>
              <w:spacing w:line="160" w:lineRule="exact"/>
              <w:jc w:val="both"/>
              <w:rPr>
                <w:snapToGrid w:val="0"/>
                <w:sz w:val="16"/>
                <w:szCs w:val="20"/>
              </w:rPr>
            </w:pPr>
          </w:p>
        </w:tc>
      </w:tr>
    </w:tbl>
    <w:p w:rsidR="009813DC" w:rsidRPr="009813DC" w:rsidRDefault="009813DC" w:rsidP="009813DC">
      <w:pPr>
        <w:ind w:hanging="71"/>
        <w:jc w:val="both"/>
        <w:rPr>
          <w:snapToGrid w:val="0"/>
          <w:sz w:val="30"/>
          <w:szCs w:val="20"/>
        </w:rPr>
      </w:pPr>
    </w:p>
    <w:p w:rsidR="009813DC" w:rsidRPr="009813DC" w:rsidRDefault="009813DC" w:rsidP="009813DC">
      <w:pPr>
        <w:spacing w:line="100" w:lineRule="exact"/>
        <w:jc w:val="both"/>
        <w:rPr>
          <w:snapToGrid w:val="0"/>
          <w:sz w:val="30"/>
          <w:szCs w:val="2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7"/>
        <w:gridCol w:w="4730"/>
      </w:tblGrid>
      <w:tr w:rsidR="009813DC" w:rsidRPr="009813DC" w:rsidTr="00B75AD0">
        <w:trPr>
          <w:trHeight w:val="3922"/>
          <w:jc w:val="center"/>
        </w:trPr>
        <w:tc>
          <w:tcPr>
            <w:tcW w:w="5017" w:type="dxa"/>
          </w:tcPr>
          <w:p w:rsidR="009813DC" w:rsidRPr="009813DC" w:rsidRDefault="009813DC" w:rsidP="009813DC">
            <w:pPr>
              <w:ind w:firstLine="709"/>
              <w:jc w:val="center"/>
              <w:rPr>
                <w:snapToGrid w:val="0"/>
                <w:sz w:val="30"/>
                <w:szCs w:val="20"/>
              </w:rPr>
            </w:pPr>
          </w:p>
          <w:p w:rsidR="009813DC" w:rsidRPr="009813DC" w:rsidRDefault="009813DC" w:rsidP="009813DC">
            <w:pPr>
              <w:ind w:firstLine="709"/>
              <w:jc w:val="center"/>
              <w:rPr>
                <w:snapToGrid w:val="0"/>
                <w:sz w:val="30"/>
                <w:szCs w:val="20"/>
              </w:rPr>
            </w:pPr>
          </w:p>
        </w:tc>
        <w:tc>
          <w:tcPr>
            <w:tcW w:w="4730" w:type="dxa"/>
          </w:tcPr>
          <w:p w:rsidR="009813DC" w:rsidRPr="009813DC" w:rsidRDefault="009813DC" w:rsidP="009813DC">
            <w:pPr>
              <w:jc w:val="both"/>
              <w:rPr>
                <w:snapToGrid w:val="0"/>
                <w:sz w:val="28"/>
                <w:szCs w:val="20"/>
              </w:rPr>
            </w:pPr>
          </w:p>
          <w:p w:rsidR="009813DC" w:rsidRPr="009813DC" w:rsidRDefault="009813DC" w:rsidP="009813DC">
            <w:pPr>
              <w:jc w:val="center"/>
              <w:rPr>
                <w:b/>
                <w:snapToGrid w:val="0"/>
                <w:sz w:val="22"/>
                <w:szCs w:val="22"/>
              </w:rPr>
            </w:pPr>
            <w:r w:rsidRPr="009813DC">
              <w:rPr>
                <w:b/>
                <w:snapToGrid w:val="0"/>
                <w:sz w:val="22"/>
                <w:szCs w:val="22"/>
              </w:rPr>
              <w:t>ФЕДЕРАЦИЯ ПРОФСОЮЗОВ БЕЛАРУСИ</w:t>
            </w:r>
          </w:p>
          <w:p w:rsidR="009813DC" w:rsidRPr="009813DC" w:rsidRDefault="009813DC" w:rsidP="009813DC">
            <w:pPr>
              <w:jc w:val="center"/>
              <w:rPr>
                <w:snapToGrid w:val="0"/>
                <w:sz w:val="28"/>
                <w:szCs w:val="28"/>
              </w:rPr>
            </w:pPr>
            <w:r w:rsidRPr="009813DC">
              <w:rPr>
                <w:snapToGrid w:val="0"/>
                <w:sz w:val="28"/>
                <w:szCs w:val="28"/>
              </w:rPr>
              <w:t>наименование профсоюза</w:t>
            </w:r>
          </w:p>
          <w:p w:rsidR="009813DC" w:rsidRPr="009813DC" w:rsidRDefault="009813DC" w:rsidP="009813DC">
            <w:pPr>
              <w:jc w:val="center"/>
              <w:rPr>
                <w:snapToGrid w:val="0"/>
                <w:sz w:val="30"/>
                <w:szCs w:val="20"/>
              </w:rPr>
            </w:pPr>
          </w:p>
          <w:p w:rsidR="009813DC" w:rsidRPr="009813DC" w:rsidRDefault="009813DC" w:rsidP="009813DC">
            <w:pPr>
              <w:keepNext/>
              <w:jc w:val="center"/>
              <w:outlineLvl w:val="1"/>
              <w:rPr>
                <w:b/>
                <w:bCs/>
                <w:snapToGrid w:val="0"/>
                <w:sz w:val="32"/>
                <w:szCs w:val="20"/>
              </w:rPr>
            </w:pPr>
            <w:r w:rsidRPr="009813DC">
              <w:rPr>
                <w:b/>
                <w:bCs/>
                <w:snapToGrid w:val="0"/>
                <w:sz w:val="32"/>
                <w:szCs w:val="20"/>
              </w:rPr>
              <w:t>УДОСТОВЕРЕНИЕ</w:t>
            </w:r>
          </w:p>
          <w:p w:rsidR="009813DC" w:rsidRPr="009813DC" w:rsidRDefault="009813DC" w:rsidP="009813DC">
            <w:pPr>
              <w:jc w:val="center"/>
              <w:rPr>
                <w:snapToGrid w:val="0"/>
                <w:sz w:val="30"/>
                <w:szCs w:val="20"/>
              </w:rPr>
            </w:pPr>
            <w:r w:rsidRPr="009813DC">
              <w:rPr>
                <w:snapToGrid w:val="0"/>
                <w:sz w:val="30"/>
                <w:szCs w:val="20"/>
              </w:rPr>
              <w:t xml:space="preserve">общественного инспектора </w:t>
            </w:r>
          </w:p>
          <w:p w:rsidR="009813DC" w:rsidRPr="009813DC" w:rsidRDefault="009813DC" w:rsidP="009813DC">
            <w:pPr>
              <w:jc w:val="center"/>
              <w:rPr>
                <w:snapToGrid w:val="0"/>
                <w:sz w:val="30"/>
                <w:szCs w:val="20"/>
              </w:rPr>
            </w:pPr>
            <w:r w:rsidRPr="009813DC">
              <w:rPr>
                <w:snapToGrid w:val="0"/>
                <w:sz w:val="30"/>
                <w:szCs w:val="20"/>
              </w:rPr>
              <w:t>по охране труда</w:t>
            </w:r>
          </w:p>
        </w:tc>
      </w:tr>
    </w:tbl>
    <w:p w:rsidR="00855C9A" w:rsidRDefault="009813DC" w:rsidP="00027E01">
      <w:pPr>
        <w:spacing w:line="300" w:lineRule="exact"/>
        <w:jc w:val="both"/>
        <w:rPr>
          <w:snapToGrid w:val="0"/>
        </w:rPr>
      </w:pPr>
      <w:r w:rsidRPr="009813DC">
        <w:rPr>
          <w:snapToGrid w:val="0"/>
        </w:rPr>
        <w:t>Размер:</w:t>
      </w:r>
      <w:r w:rsidR="00027E01">
        <w:rPr>
          <w:snapToGrid w:val="0"/>
        </w:rPr>
        <w:t xml:space="preserve"> </w:t>
      </w:r>
      <w:r w:rsidRPr="009813DC">
        <w:rPr>
          <w:snapToGrid w:val="0"/>
        </w:rPr>
        <w:t>по длине (одна сторона) – 95 мм; по ширине – 70 мм; фотография – 20х30 мм.</w:t>
      </w:r>
    </w:p>
    <w:p w:rsidR="00731872" w:rsidRDefault="00731872"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2A5170" w:rsidRDefault="002A5170" w:rsidP="00027E01">
      <w:pPr>
        <w:spacing w:line="300" w:lineRule="exact"/>
        <w:jc w:val="both"/>
        <w:rPr>
          <w:snapToGrid w:val="0"/>
        </w:rPr>
      </w:pPr>
    </w:p>
    <w:p w:rsidR="00724FB3" w:rsidRDefault="00724FB3" w:rsidP="00027E01">
      <w:pPr>
        <w:spacing w:line="300" w:lineRule="exact"/>
        <w:jc w:val="both"/>
        <w:rPr>
          <w:snapToGrid w:val="0"/>
        </w:rPr>
      </w:pPr>
    </w:p>
    <w:p w:rsidR="002A5170" w:rsidRPr="00AF2F6F" w:rsidRDefault="002A5170" w:rsidP="00027E01">
      <w:pPr>
        <w:spacing w:line="300" w:lineRule="exact"/>
        <w:jc w:val="both"/>
        <w:rPr>
          <w:snapToGrid w:val="0"/>
        </w:rPr>
      </w:pPr>
    </w:p>
    <w:p w:rsidR="00AF2F6F" w:rsidRPr="00AF2F6F" w:rsidRDefault="00AF2F6F" w:rsidP="00AF2F6F">
      <w:pPr>
        <w:ind w:firstLine="709"/>
        <w:jc w:val="right"/>
        <w:rPr>
          <w:rFonts w:eastAsia="Tahoma"/>
          <w:color w:val="000000"/>
          <w:lang w:bidi="ru-RU"/>
        </w:rPr>
      </w:pPr>
      <w:r w:rsidRPr="00AF2F6F">
        <w:rPr>
          <w:rFonts w:eastAsia="Tahoma"/>
          <w:color w:val="000000"/>
          <w:lang w:bidi="ru-RU"/>
        </w:rPr>
        <w:t>Приложение 5</w:t>
      </w:r>
    </w:p>
    <w:p w:rsidR="00A11CB1" w:rsidRDefault="00A11CB1" w:rsidP="00A11CB1">
      <w:pPr>
        <w:ind w:firstLine="709"/>
        <w:rPr>
          <w:rFonts w:ascii="Tahoma" w:eastAsia="Tahoma" w:hAnsi="Tahoma" w:cs="Tahoma"/>
          <w:color w:val="000000"/>
          <w:lang w:bidi="ru-RU"/>
        </w:rPr>
      </w:pPr>
    </w:p>
    <w:p w:rsidR="002A5170" w:rsidRPr="00AF2F6F" w:rsidRDefault="002A5170" w:rsidP="00A11CB1">
      <w:pPr>
        <w:ind w:firstLine="709"/>
        <w:rPr>
          <w:rFonts w:ascii="Tahoma" w:eastAsia="Tahoma" w:hAnsi="Tahoma" w:cs="Tahoma"/>
          <w:color w:val="000000"/>
          <w:lang w:bidi="ru-RU"/>
        </w:rPr>
      </w:pPr>
    </w:p>
    <w:p w:rsidR="00180E23" w:rsidRPr="00AF2F6F" w:rsidRDefault="00180E23" w:rsidP="00180E23">
      <w:pPr>
        <w:ind w:firstLine="709"/>
        <w:jc w:val="center"/>
        <w:outlineLvl w:val="0"/>
        <w:rPr>
          <w:b/>
          <w:bCs/>
          <w:color w:val="000000"/>
          <w:lang w:bidi="ru-RU"/>
        </w:rPr>
      </w:pPr>
      <w:r w:rsidRPr="00AF2F6F">
        <w:rPr>
          <w:b/>
          <w:bCs/>
          <w:color w:val="000000"/>
          <w:lang w:bidi="ru-RU"/>
        </w:rPr>
        <w:t>Форма журнала контроля за соблюдением требований по охране труда</w:t>
      </w:r>
    </w:p>
    <w:p w:rsidR="00180E23" w:rsidRPr="00AF2F6F" w:rsidRDefault="00180E23" w:rsidP="00180E23">
      <w:pPr>
        <w:ind w:firstLine="709"/>
        <w:jc w:val="center"/>
        <w:outlineLvl w:val="0"/>
        <w:rPr>
          <w:b/>
          <w:bCs/>
          <w:color w:val="000000"/>
          <w:lang w:bidi="ru-RU"/>
        </w:rPr>
      </w:pPr>
      <w:r w:rsidRPr="00AF2F6F">
        <w:rPr>
          <w:b/>
          <w:bCs/>
          <w:color w:val="000000"/>
          <w:lang w:bidi="ru-RU"/>
        </w:rPr>
        <w:t>(примерная)</w:t>
      </w:r>
    </w:p>
    <w:p w:rsidR="00180E23" w:rsidRPr="00AF2F6F" w:rsidRDefault="00180E23" w:rsidP="00180E23">
      <w:pPr>
        <w:ind w:firstLine="709"/>
        <w:jc w:val="center"/>
        <w:outlineLvl w:val="0"/>
        <w:rPr>
          <w:b/>
          <w:bCs/>
          <w:color w:val="000000"/>
          <w:lang w:bidi="ru-RU"/>
        </w:rPr>
      </w:pPr>
    </w:p>
    <w:p w:rsidR="00A11CB1" w:rsidRPr="00AF2F6F" w:rsidRDefault="00A11CB1" w:rsidP="00A11CB1">
      <w:pPr>
        <w:ind w:firstLine="709"/>
        <w:rPr>
          <w:rFonts w:ascii="Tahoma" w:eastAsia="Tahoma" w:hAnsi="Tahoma" w:cs="Tahoma"/>
          <w:color w:val="000000"/>
          <w:lang w:bidi="ru-RU"/>
        </w:rPr>
      </w:pPr>
    </w:p>
    <w:tbl>
      <w:tblPr>
        <w:tblpPr w:leftFromText="180" w:rightFromText="180" w:vertAnchor="text" w:horzAnchor="margin" w:tblpXSpec="right" w:tblpY="218"/>
        <w:tblOverlap w:val="never"/>
        <w:tblW w:w="10358" w:type="dxa"/>
        <w:tblLayout w:type="fixed"/>
        <w:tblCellMar>
          <w:left w:w="10" w:type="dxa"/>
          <w:right w:w="10" w:type="dxa"/>
        </w:tblCellMar>
        <w:tblLook w:val="04A0" w:firstRow="1" w:lastRow="0" w:firstColumn="1" w:lastColumn="0" w:noHBand="0" w:noVBand="1"/>
      </w:tblPr>
      <w:tblGrid>
        <w:gridCol w:w="1144"/>
        <w:gridCol w:w="1281"/>
        <w:gridCol w:w="1413"/>
        <w:gridCol w:w="1405"/>
        <w:gridCol w:w="1208"/>
        <w:gridCol w:w="1073"/>
        <w:gridCol w:w="1073"/>
        <w:gridCol w:w="1761"/>
      </w:tblGrid>
      <w:tr w:rsidR="00A11CB1" w:rsidRPr="00A11CB1" w:rsidTr="00E251CA">
        <w:trPr>
          <w:trHeight w:hRule="exact" w:val="2844"/>
        </w:trPr>
        <w:tc>
          <w:tcPr>
            <w:tcW w:w="1144"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Дата</w:t>
            </w:r>
          </w:p>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проведения ежедневного или ежемесячно-</w:t>
            </w:r>
            <w:proofErr w:type="spellStart"/>
            <w:r w:rsidRPr="00A11CB1">
              <w:rPr>
                <w:rFonts w:eastAsia="Georgia"/>
                <w:color w:val="000000"/>
                <w:sz w:val="20"/>
                <w:szCs w:val="20"/>
                <w:lang w:bidi="ru-RU"/>
              </w:rPr>
              <w:t>го</w:t>
            </w:r>
            <w:proofErr w:type="spellEnd"/>
            <w:r w:rsidRPr="00A11CB1">
              <w:rPr>
                <w:rFonts w:eastAsia="Georgia"/>
                <w:color w:val="000000"/>
                <w:sz w:val="20"/>
                <w:szCs w:val="20"/>
                <w:lang w:bidi="ru-RU"/>
              </w:rPr>
              <w:t xml:space="preserve"> контроля</w:t>
            </w:r>
          </w:p>
        </w:tc>
        <w:tc>
          <w:tcPr>
            <w:tcW w:w="1281"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Наименование структурного подразделе-</w:t>
            </w:r>
            <w:proofErr w:type="spellStart"/>
            <w:r w:rsidRPr="00A11CB1">
              <w:rPr>
                <w:rFonts w:eastAsia="Georgia"/>
                <w:color w:val="000000"/>
                <w:sz w:val="20"/>
                <w:szCs w:val="20"/>
                <w:lang w:bidi="ru-RU"/>
              </w:rPr>
              <w:t>ния</w:t>
            </w:r>
            <w:proofErr w:type="spellEnd"/>
          </w:p>
        </w:tc>
        <w:tc>
          <w:tcPr>
            <w:tcW w:w="1413"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Фамилия, инициалы непосредствен-</w:t>
            </w:r>
            <w:proofErr w:type="spellStart"/>
            <w:r w:rsidRPr="00A11CB1">
              <w:rPr>
                <w:rFonts w:eastAsia="Georgia"/>
                <w:color w:val="000000"/>
                <w:sz w:val="20"/>
                <w:szCs w:val="20"/>
                <w:lang w:bidi="ru-RU"/>
              </w:rPr>
              <w:t>ных</w:t>
            </w:r>
            <w:proofErr w:type="spellEnd"/>
            <w:r w:rsidRPr="00A11CB1">
              <w:rPr>
                <w:rFonts w:eastAsia="Georgia"/>
                <w:color w:val="000000"/>
                <w:sz w:val="20"/>
                <w:szCs w:val="20"/>
                <w:lang w:bidi="ru-RU"/>
              </w:rPr>
              <w:t xml:space="preserve"> руководителей, руководителей структурных подразделений, их подписи</w:t>
            </w:r>
          </w:p>
        </w:tc>
        <w:tc>
          <w:tcPr>
            <w:tcW w:w="1405"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Выявленные нарушения требований по охране труда</w:t>
            </w:r>
          </w:p>
        </w:tc>
        <w:tc>
          <w:tcPr>
            <w:tcW w:w="1208"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Мероприятия по устранению нарушений требований по охране труда</w:t>
            </w:r>
          </w:p>
        </w:tc>
        <w:tc>
          <w:tcPr>
            <w:tcW w:w="1073" w:type="dxa"/>
            <w:tcBorders>
              <w:top w:val="single" w:sz="4" w:space="0" w:color="auto"/>
              <w:lef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Сроки вы</w:t>
            </w:r>
            <w:r w:rsidRPr="00A11CB1">
              <w:rPr>
                <w:rFonts w:eastAsia="Georgia"/>
                <w:color w:val="000000"/>
                <w:sz w:val="20"/>
                <w:szCs w:val="20"/>
                <w:lang w:bidi="ru-RU"/>
              </w:rPr>
              <w:softHyphen/>
              <w:t>полнения мероприя</w:t>
            </w:r>
            <w:r w:rsidRPr="00A11CB1">
              <w:rPr>
                <w:rFonts w:eastAsia="Georgia"/>
                <w:color w:val="000000"/>
                <w:sz w:val="20"/>
                <w:szCs w:val="20"/>
                <w:lang w:bidi="ru-RU"/>
              </w:rPr>
              <w:softHyphen/>
              <w:t>тий</w:t>
            </w:r>
          </w:p>
        </w:tc>
        <w:tc>
          <w:tcPr>
            <w:tcW w:w="1073" w:type="dxa"/>
            <w:tcBorders>
              <w:top w:val="single" w:sz="4" w:space="0" w:color="auto"/>
              <w:left w:val="single" w:sz="4" w:space="0" w:color="auto"/>
            </w:tcBorders>
            <w:shd w:val="clear" w:color="auto" w:fill="FFFFFF"/>
            <w:vAlign w:val="bottom"/>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Фамилия, инициалы и должность служащего (профессии рабочего), ответствен-</w:t>
            </w:r>
            <w:proofErr w:type="spellStart"/>
            <w:r w:rsidRPr="00A11CB1">
              <w:rPr>
                <w:rFonts w:eastAsia="Georgia"/>
                <w:color w:val="000000"/>
                <w:sz w:val="20"/>
                <w:szCs w:val="20"/>
                <w:lang w:bidi="ru-RU"/>
              </w:rPr>
              <w:t>ных</w:t>
            </w:r>
            <w:proofErr w:type="spellEnd"/>
            <w:r w:rsidRPr="00A11CB1">
              <w:rPr>
                <w:rFonts w:eastAsia="Georgia"/>
                <w:color w:val="000000"/>
                <w:sz w:val="20"/>
                <w:szCs w:val="20"/>
                <w:lang w:bidi="ru-RU"/>
              </w:rPr>
              <w:t xml:space="preserve"> за выполнение этих мероп</w:t>
            </w:r>
            <w:r w:rsidRPr="00A11CB1">
              <w:rPr>
                <w:rFonts w:eastAsia="Georgia"/>
                <w:color w:val="000000"/>
                <w:sz w:val="20"/>
                <w:szCs w:val="20"/>
                <w:lang w:bidi="ru-RU"/>
              </w:rPr>
              <w:softHyphen/>
              <w:t>риятий, их подписи</w:t>
            </w:r>
          </w:p>
        </w:tc>
        <w:tc>
          <w:tcPr>
            <w:tcW w:w="1761" w:type="dxa"/>
            <w:tcBorders>
              <w:top w:val="single" w:sz="4" w:space="0" w:color="auto"/>
              <w:left w:val="single" w:sz="4" w:space="0" w:color="auto"/>
              <w:right w:val="single" w:sz="4" w:space="0" w:color="auto"/>
            </w:tcBorders>
            <w:shd w:val="clear" w:color="auto" w:fill="FFFFFF"/>
          </w:tcPr>
          <w:p w:rsidR="00A11CB1" w:rsidRPr="00A11CB1" w:rsidRDefault="00A11CB1" w:rsidP="00A11CB1">
            <w:pPr>
              <w:jc w:val="center"/>
              <w:rPr>
                <w:color w:val="000000"/>
                <w:sz w:val="20"/>
                <w:szCs w:val="20"/>
                <w:lang w:bidi="ru-RU"/>
              </w:rPr>
            </w:pPr>
            <w:r w:rsidRPr="00A11CB1">
              <w:rPr>
                <w:rFonts w:eastAsia="Georgia"/>
                <w:color w:val="000000"/>
                <w:sz w:val="20"/>
                <w:szCs w:val="20"/>
                <w:lang w:bidi="ru-RU"/>
              </w:rPr>
              <w:t>Информация о выполнении мероприятий по устранению нарушений требований по охране труда</w:t>
            </w:r>
          </w:p>
        </w:tc>
      </w:tr>
      <w:tr w:rsidR="00A11CB1" w:rsidRPr="00A11CB1" w:rsidTr="00E251CA">
        <w:trPr>
          <w:trHeight w:hRule="exact" w:val="215"/>
        </w:trPr>
        <w:tc>
          <w:tcPr>
            <w:tcW w:w="1144"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281"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413"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405"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208"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073"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073" w:type="dxa"/>
            <w:tcBorders>
              <w:top w:val="single" w:sz="4" w:space="0" w:color="auto"/>
              <w:left w:val="single" w:sz="4" w:space="0" w:color="auto"/>
              <w:bottom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r>
      <w:tr w:rsidR="00A11CB1" w:rsidRPr="00A11CB1" w:rsidTr="00E251CA">
        <w:trPr>
          <w:trHeight w:hRule="exact" w:val="211"/>
        </w:trPr>
        <w:tc>
          <w:tcPr>
            <w:tcW w:w="1144"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281"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405"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073"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073"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A11CB1" w:rsidRPr="00A11CB1" w:rsidRDefault="00A11CB1" w:rsidP="00A11CB1">
            <w:pPr>
              <w:ind w:firstLine="709"/>
              <w:jc w:val="center"/>
              <w:rPr>
                <w:rFonts w:ascii="Tahoma" w:eastAsia="Tahoma" w:hAnsi="Tahoma" w:cs="Tahoma"/>
                <w:color w:val="000000"/>
                <w:sz w:val="10"/>
                <w:szCs w:val="10"/>
                <w:lang w:bidi="ru-RU"/>
              </w:rPr>
            </w:pPr>
          </w:p>
        </w:tc>
      </w:tr>
    </w:tbl>
    <w:p w:rsidR="00731872" w:rsidRDefault="00731872" w:rsidP="00027E01">
      <w:pPr>
        <w:spacing w:line="300" w:lineRule="exact"/>
        <w:jc w:val="both"/>
        <w:rPr>
          <w:snapToGrid w:val="0"/>
        </w:rPr>
      </w:pPr>
    </w:p>
    <w:p w:rsidR="00731872" w:rsidRDefault="00AF2F6F" w:rsidP="00AF2F6F">
      <w:pPr>
        <w:spacing w:line="300" w:lineRule="exact"/>
        <w:jc w:val="right"/>
        <w:rPr>
          <w:snapToGrid w:val="0"/>
        </w:rPr>
      </w:pPr>
      <w:r>
        <w:rPr>
          <w:snapToGrid w:val="0"/>
        </w:rPr>
        <w:t>Приложение 6</w:t>
      </w:r>
    </w:p>
    <w:p w:rsidR="00AF2F6F" w:rsidRDefault="00AF2F6F" w:rsidP="00AF2F6F">
      <w:pPr>
        <w:shd w:val="clear" w:color="auto" w:fill="FFFFFF"/>
        <w:jc w:val="center"/>
        <w:rPr>
          <w:sz w:val="28"/>
          <w:szCs w:val="28"/>
        </w:rPr>
      </w:pPr>
    </w:p>
    <w:p w:rsidR="00AF2F6F" w:rsidRDefault="00AF2F6F" w:rsidP="00AF2F6F">
      <w:pPr>
        <w:shd w:val="clear" w:color="auto" w:fill="FFFFFF"/>
        <w:jc w:val="center"/>
        <w:rPr>
          <w:sz w:val="28"/>
          <w:szCs w:val="28"/>
        </w:rPr>
      </w:pPr>
      <w:r>
        <w:rPr>
          <w:sz w:val="28"/>
          <w:szCs w:val="28"/>
        </w:rPr>
        <w:t>ПРЕДСТАВЛЕНИЕ</w:t>
      </w:r>
    </w:p>
    <w:p w:rsidR="00AF2F6F" w:rsidRDefault="00AF2F6F" w:rsidP="00AF2F6F">
      <w:pPr>
        <w:shd w:val="clear" w:color="auto" w:fill="FFFFFF"/>
        <w:jc w:val="center"/>
        <w:rPr>
          <w:sz w:val="28"/>
          <w:szCs w:val="28"/>
        </w:rPr>
      </w:pPr>
      <w:r>
        <w:rPr>
          <w:sz w:val="28"/>
          <w:szCs w:val="28"/>
        </w:rPr>
        <w:t>на установление доплаты</w:t>
      </w:r>
    </w:p>
    <w:p w:rsidR="00AF2F6F" w:rsidRDefault="00AF2F6F" w:rsidP="00AF2F6F">
      <w:pPr>
        <w:shd w:val="clear" w:color="auto" w:fill="FFFFFF"/>
        <w:rPr>
          <w:sz w:val="28"/>
          <w:szCs w:val="28"/>
        </w:rPr>
      </w:pPr>
    </w:p>
    <w:p w:rsidR="00AF2F6F" w:rsidRDefault="00AF2F6F" w:rsidP="00AF2F6F">
      <w:pPr>
        <w:shd w:val="clear" w:color="auto" w:fill="FFFFFF"/>
        <w:rPr>
          <w:sz w:val="28"/>
          <w:szCs w:val="28"/>
        </w:rPr>
      </w:pPr>
      <w:r>
        <w:rPr>
          <w:sz w:val="28"/>
          <w:szCs w:val="28"/>
        </w:rPr>
        <w:t xml:space="preserve">      Общественный(</w:t>
      </w:r>
      <w:proofErr w:type="spellStart"/>
      <w:r>
        <w:rPr>
          <w:sz w:val="28"/>
          <w:szCs w:val="28"/>
        </w:rPr>
        <w:t>ые</w:t>
      </w:r>
      <w:proofErr w:type="spellEnd"/>
      <w:r>
        <w:rPr>
          <w:sz w:val="28"/>
          <w:szCs w:val="28"/>
        </w:rPr>
        <w:t>) инспектор(</w:t>
      </w:r>
      <w:proofErr w:type="spellStart"/>
      <w:r>
        <w:rPr>
          <w:sz w:val="28"/>
          <w:szCs w:val="28"/>
        </w:rPr>
        <w:t>ры</w:t>
      </w:r>
      <w:proofErr w:type="spellEnd"/>
      <w:r>
        <w:rPr>
          <w:sz w:val="28"/>
          <w:szCs w:val="28"/>
        </w:rPr>
        <w:t>) по охране труда (Ф.И.О.)</w:t>
      </w:r>
    </w:p>
    <w:p w:rsidR="00AF2F6F" w:rsidRDefault="00AF2F6F" w:rsidP="00AF2F6F">
      <w:pPr>
        <w:shd w:val="clear" w:color="auto" w:fill="FFFFFF"/>
        <w:ind w:right="-142"/>
        <w:rPr>
          <w:sz w:val="28"/>
          <w:szCs w:val="28"/>
        </w:rPr>
      </w:pPr>
      <w:r>
        <w:rPr>
          <w:sz w:val="28"/>
          <w:szCs w:val="28"/>
        </w:rPr>
        <w:t>______________________________________________________________________</w:t>
      </w:r>
    </w:p>
    <w:p w:rsidR="00AF2F6F" w:rsidRDefault="00AF2F6F" w:rsidP="00AF2F6F">
      <w:pPr>
        <w:shd w:val="clear" w:color="auto" w:fill="FFFFFF"/>
        <w:ind w:right="-142"/>
        <w:rPr>
          <w:sz w:val="28"/>
          <w:szCs w:val="28"/>
        </w:rPr>
      </w:pPr>
      <w:r>
        <w:rPr>
          <w:sz w:val="28"/>
          <w:szCs w:val="28"/>
        </w:rPr>
        <w:t>______________________________________________________________________</w:t>
      </w:r>
    </w:p>
    <w:p w:rsidR="00AF2F6F" w:rsidRDefault="00AF2F6F" w:rsidP="00AF2F6F">
      <w:pPr>
        <w:shd w:val="clear" w:color="auto" w:fill="FFFFFF"/>
        <w:rPr>
          <w:sz w:val="28"/>
          <w:szCs w:val="28"/>
        </w:rPr>
      </w:pPr>
    </w:p>
    <w:p w:rsidR="00AF2F6F" w:rsidRDefault="00AF2F6F" w:rsidP="00AF2F6F">
      <w:pPr>
        <w:shd w:val="clear" w:color="auto" w:fill="FFFFFF"/>
        <w:jc w:val="both"/>
        <w:rPr>
          <w:sz w:val="28"/>
          <w:szCs w:val="28"/>
        </w:rPr>
      </w:pPr>
      <w:r>
        <w:rPr>
          <w:sz w:val="28"/>
          <w:szCs w:val="28"/>
        </w:rPr>
        <w:t>в службе (отдел, цех) ______________________________ в ___________ месяце 202__ г. осуществлял(ли) общественный контроль за соблюдением законодательства об охране труда в соответствии с Положением об общественном инспекторе по охране труда, утвержденным постановлением Президиума Совета Федерации профсоюзов Беларуси от 25.08.2010 № 180.</w:t>
      </w:r>
    </w:p>
    <w:p w:rsidR="00AF2F6F" w:rsidRDefault="00AF2F6F" w:rsidP="00AF2F6F">
      <w:pPr>
        <w:shd w:val="clear" w:color="auto" w:fill="FFFFFF"/>
        <w:rPr>
          <w:sz w:val="28"/>
          <w:szCs w:val="28"/>
        </w:rPr>
      </w:pPr>
    </w:p>
    <w:p w:rsidR="00AF2F6F" w:rsidRDefault="00AF2F6F" w:rsidP="00AF2F6F">
      <w:pPr>
        <w:shd w:val="clear" w:color="auto" w:fill="FFFFFF"/>
        <w:rPr>
          <w:sz w:val="28"/>
          <w:szCs w:val="28"/>
        </w:rPr>
      </w:pPr>
      <w:r>
        <w:rPr>
          <w:sz w:val="28"/>
          <w:szCs w:val="28"/>
        </w:rPr>
        <w:t xml:space="preserve">Начальник службы (отдела, цеха)                                       ____________________ </w:t>
      </w:r>
    </w:p>
    <w:p w:rsidR="00AF2F6F" w:rsidRDefault="00AF2F6F" w:rsidP="00AF2F6F">
      <w:pPr>
        <w:shd w:val="clear" w:color="auto" w:fill="FFFFFF"/>
      </w:pPr>
      <w:r>
        <w:rPr>
          <w:sz w:val="28"/>
          <w:szCs w:val="28"/>
        </w:rPr>
        <w:t xml:space="preserve">                                                                                              </w:t>
      </w:r>
      <w:r>
        <w:t>Ф.И.О.</w:t>
      </w:r>
    </w:p>
    <w:p w:rsidR="00AF2F6F" w:rsidRDefault="00AF2F6F" w:rsidP="00AF2F6F">
      <w:pPr>
        <w:shd w:val="clear" w:color="auto" w:fill="FFFFFF"/>
        <w:rPr>
          <w:sz w:val="28"/>
          <w:szCs w:val="28"/>
        </w:rPr>
      </w:pPr>
    </w:p>
    <w:p w:rsidR="00AF2F6F" w:rsidRDefault="00AF2F6F" w:rsidP="00AF2F6F">
      <w:pPr>
        <w:shd w:val="clear" w:color="auto" w:fill="FFFFFF"/>
        <w:rPr>
          <w:sz w:val="28"/>
          <w:szCs w:val="28"/>
        </w:rPr>
      </w:pPr>
      <w:r>
        <w:rPr>
          <w:sz w:val="28"/>
          <w:szCs w:val="28"/>
        </w:rPr>
        <w:t>Председатель профкома</w:t>
      </w:r>
    </w:p>
    <w:p w:rsidR="00AF2F6F" w:rsidRDefault="00AF2F6F" w:rsidP="00AF2F6F">
      <w:pPr>
        <w:shd w:val="clear" w:color="auto" w:fill="FFFFFF"/>
        <w:rPr>
          <w:sz w:val="28"/>
          <w:szCs w:val="28"/>
        </w:rPr>
      </w:pPr>
      <w:r>
        <w:rPr>
          <w:sz w:val="28"/>
          <w:szCs w:val="28"/>
        </w:rPr>
        <w:t>(цехкома)</w:t>
      </w:r>
      <w:r>
        <w:rPr>
          <w:sz w:val="28"/>
          <w:szCs w:val="28"/>
        </w:rPr>
        <w:tab/>
        <w:t xml:space="preserve">                                                                          _____________________</w:t>
      </w:r>
    </w:p>
    <w:p w:rsidR="00AF2F6F" w:rsidRDefault="00AF2F6F" w:rsidP="00AF2F6F">
      <w:pPr>
        <w:shd w:val="clear" w:color="auto" w:fill="FFFFFF"/>
      </w:pPr>
      <w:r>
        <w:rPr>
          <w:sz w:val="28"/>
          <w:szCs w:val="28"/>
        </w:rPr>
        <w:t xml:space="preserve">                                                                                               </w:t>
      </w:r>
      <w:r>
        <w:t>Ф.И.О.</w:t>
      </w:r>
    </w:p>
    <w:p w:rsidR="00AF2F6F" w:rsidRDefault="00AF2F6F" w:rsidP="00AF2F6F">
      <w:pPr>
        <w:shd w:val="clear" w:color="auto" w:fill="FFFFFF"/>
        <w:rPr>
          <w:sz w:val="28"/>
          <w:szCs w:val="28"/>
        </w:rPr>
      </w:pPr>
    </w:p>
    <w:p w:rsidR="00AF2F6F" w:rsidRDefault="00AF2F6F" w:rsidP="00AF2F6F">
      <w:pPr>
        <w:shd w:val="clear" w:color="auto" w:fill="FFFFFF"/>
        <w:rPr>
          <w:sz w:val="26"/>
          <w:szCs w:val="26"/>
        </w:rPr>
      </w:pPr>
      <w:r>
        <w:rPr>
          <w:sz w:val="26"/>
          <w:szCs w:val="26"/>
        </w:rPr>
        <w:t>Примечание: основание для доплаты п. ____Коллективного договора.</w:t>
      </w:r>
    </w:p>
    <w:p w:rsidR="00AF2F6F" w:rsidRDefault="00AF2F6F" w:rsidP="00AF2F6F">
      <w:pPr>
        <w:shd w:val="clear" w:color="auto" w:fill="FFFFFF"/>
      </w:pPr>
    </w:p>
    <w:p w:rsidR="00731872" w:rsidRDefault="00731872" w:rsidP="00027E01">
      <w:pPr>
        <w:spacing w:line="300" w:lineRule="exact"/>
        <w:jc w:val="both"/>
      </w:pPr>
    </w:p>
    <w:p w:rsidR="00E251CA" w:rsidRDefault="00E251CA" w:rsidP="00027E01">
      <w:pPr>
        <w:spacing w:line="300" w:lineRule="exact"/>
        <w:jc w:val="both"/>
      </w:pPr>
    </w:p>
    <w:p w:rsidR="00E251CA" w:rsidRDefault="00E251CA" w:rsidP="00027E01">
      <w:pPr>
        <w:spacing w:line="300" w:lineRule="exact"/>
        <w:jc w:val="both"/>
      </w:pPr>
    </w:p>
    <w:p w:rsidR="00E251CA" w:rsidRDefault="00E251CA" w:rsidP="00027E01">
      <w:pPr>
        <w:spacing w:line="300" w:lineRule="exact"/>
        <w:jc w:val="both"/>
      </w:pPr>
    </w:p>
    <w:p w:rsidR="00E251CA" w:rsidRDefault="00E251CA" w:rsidP="00027E01">
      <w:pPr>
        <w:spacing w:line="300" w:lineRule="exact"/>
        <w:jc w:val="both"/>
      </w:pPr>
    </w:p>
    <w:p w:rsidR="00E251CA" w:rsidRDefault="00E251CA" w:rsidP="00E251CA">
      <w:pPr>
        <w:spacing w:line="300" w:lineRule="exact"/>
        <w:jc w:val="right"/>
      </w:pPr>
      <w:r>
        <w:t>Приложение 7</w:t>
      </w:r>
    </w:p>
    <w:p w:rsidR="00E251CA" w:rsidRDefault="00E251CA" w:rsidP="00E251CA">
      <w:pPr>
        <w:spacing w:line="300" w:lineRule="exact"/>
        <w:jc w:val="center"/>
      </w:pPr>
    </w:p>
    <w:p w:rsidR="00E251CA" w:rsidRPr="00E251CA" w:rsidRDefault="00E251CA" w:rsidP="00E251CA">
      <w:pPr>
        <w:spacing w:line="300" w:lineRule="exact"/>
        <w:jc w:val="center"/>
        <w:rPr>
          <w:b/>
        </w:rPr>
      </w:pPr>
      <w:r w:rsidRPr="00E251CA">
        <w:rPr>
          <w:b/>
        </w:rPr>
        <w:t>ПОКАЗАТЕЛИ*</w:t>
      </w:r>
    </w:p>
    <w:p w:rsidR="00E251CA" w:rsidRDefault="00E251CA" w:rsidP="00E251CA">
      <w:pPr>
        <w:spacing w:line="300" w:lineRule="exact"/>
        <w:jc w:val="center"/>
      </w:pPr>
      <w:r>
        <w:t>выполнения общественным инспектором по охране труда полномочий на осуществление</w:t>
      </w:r>
    </w:p>
    <w:p w:rsidR="00E251CA" w:rsidRDefault="00E251CA" w:rsidP="00E251CA">
      <w:pPr>
        <w:spacing w:line="300" w:lineRule="exact"/>
        <w:jc w:val="center"/>
      </w:pPr>
      <w:r>
        <w:t>общественного контроля за соблюдением законодательства об охране труда</w:t>
      </w:r>
    </w:p>
    <w:p w:rsidR="00E251CA" w:rsidRDefault="00E251CA" w:rsidP="00E251CA">
      <w:pPr>
        <w:spacing w:line="300" w:lineRule="exact"/>
        <w:jc w:val="center"/>
      </w:pPr>
    </w:p>
    <w:p w:rsidR="00E251CA" w:rsidRDefault="00E251CA" w:rsidP="00E251CA">
      <w:pPr>
        <w:spacing w:line="300" w:lineRule="exact"/>
      </w:pPr>
      <w:r>
        <w:t>Ф.И.О. общественного инспектора, профессия (должность), структурное подразделение, в котором он работает _______________________________________________________________</w:t>
      </w:r>
    </w:p>
    <w:p w:rsidR="00E251CA" w:rsidRDefault="00E251CA" w:rsidP="00E251CA">
      <w:pPr>
        <w:spacing w:line="300" w:lineRule="exact"/>
        <w:jc w:val="both"/>
      </w:pPr>
    </w:p>
    <w:tbl>
      <w:tblPr>
        <w:tblStyle w:val="ab"/>
        <w:tblW w:w="0" w:type="auto"/>
        <w:tblLook w:val="04A0" w:firstRow="1" w:lastRow="0" w:firstColumn="1" w:lastColumn="0" w:noHBand="0" w:noVBand="1"/>
      </w:tblPr>
      <w:tblGrid>
        <w:gridCol w:w="704"/>
        <w:gridCol w:w="6946"/>
        <w:gridCol w:w="2121"/>
      </w:tblGrid>
      <w:tr w:rsidR="00E251CA" w:rsidTr="00E251CA">
        <w:tc>
          <w:tcPr>
            <w:tcW w:w="704" w:type="dxa"/>
          </w:tcPr>
          <w:p w:rsidR="00E251CA" w:rsidRDefault="00E251CA" w:rsidP="00E251CA">
            <w:pPr>
              <w:spacing w:line="300" w:lineRule="exact"/>
              <w:jc w:val="both"/>
            </w:pPr>
            <w:r>
              <w:t>1</w:t>
            </w:r>
          </w:p>
        </w:tc>
        <w:tc>
          <w:tcPr>
            <w:tcW w:w="6946" w:type="dxa"/>
          </w:tcPr>
          <w:p w:rsidR="00E251CA" w:rsidRDefault="00E251CA" w:rsidP="00E251CA">
            <w:pPr>
              <w:spacing w:line="300" w:lineRule="exact"/>
              <w:jc w:val="both"/>
            </w:pPr>
            <w:r>
              <w:t>Год, месяц избрания общественным инспектором по</w:t>
            </w:r>
          </w:p>
          <w:p w:rsidR="00E251CA" w:rsidRDefault="00E251CA" w:rsidP="00E251CA">
            <w:pPr>
              <w:spacing w:line="300" w:lineRule="exact"/>
              <w:jc w:val="both"/>
            </w:pPr>
            <w:r>
              <w:t>охране труда</w:t>
            </w:r>
          </w:p>
        </w:tc>
        <w:tc>
          <w:tcPr>
            <w:tcW w:w="2121" w:type="dxa"/>
          </w:tcPr>
          <w:p w:rsidR="00E251CA" w:rsidRDefault="00E251CA" w:rsidP="00E251CA">
            <w:pPr>
              <w:spacing w:line="300" w:lineRule="exact"/>
              <w:jc w:val="both"/>
            </w:pPr>
          </w:p>
        </w:tc>
      </w:tr>
      <w:tr w:rsidR="00E251CA" w:rsidTr="00E251CA">
        <w:tc>
          <w:tcPr>
            <w:tcW w:w="704" w:type="dxa"/>
          </w:tcPr>
          <w:p w:rsidR="00E251CA" w:rsidRDefault="00E251CA" w:rsidP="00E251CA">
            <w:pPr>
              <w:spacing w:line="300" w:lineRule="exact"/>
              <w:jc w:val="both"/>
            </w:pPr>
            <w:r>
              <w:t>2</w:t>
            </w:r>
          </w:p>
        </w:tc>
        <w:tc>
          <w:tcPr>
            <w:tcW w:w="6946" w:type="dxa"/>
          </w:tcPr>
          <w:p w:rsidR="00E251CA" w:rsidRDefault="00E251CA" w:rsidP="00E251CA">
            <w:pPr>
              <w:spacing w:line="300" w:lineRule="exact"/>
              <w:jc w:val="both"/>
            </w:pPr>
            <w:r>
              <w:t>Проходил ли общественный инспектор по охране</w:t>
            </w:r>
          </w:p>
          <w:p w:rsidR="00E251CA" w:rsidRDefault="00E251CA" w:rsidP="00E251CA">
            <w:pPr>
              <w:spacing w:line="300" w:lineRule="exact"/>
              <w:jc w:val="both"/>
            </w:pPr>
            <w:r>
              <w:t>труда обучение по примерной программе для</w:t>
            </w:r>
          </w:p>
          <w:p w:rsidR="00E251CA" w:rsidRDefault="00E251CA" w:rsidP="00E251CA">
            <w:pPr>
              <w:spacing w:line="300" w:lineRule="exact"/>
              <w:jc w:val="both"/>
            </w:pPr>
            <w:r>
              <w:t>обучения (повышение квалификации)</w:t>
            </w:r>
          </w:p>
        </w:tc>
        <w:tc>
          <w:tcPr>
            <w:tcW w:w="2121" w:type="dxa"/>
          </w:tcPr>
          <w:p w:rsidR="00E251CA" w:rsidRDefault="00E251CA" w:rsidP="00E251CA">
            <w:pPr>
              <w:spacing w:line="300" w:lineRule="exact"/>
              <w:jc w:val="both"/>
            </w:pPr>
            <w:r>
              <w:t>Да/нет</w:t>
            </w:r>
          </w:p>
          <w:p w:rsidR="00E251CA" w:rsidRDefault="00E251CA" w:rsidP="00E251CA">
            <w:pPr>
              <w:spacing w:line="300" w:lineRule="exact"/>
              <w:jc w:val="both"/>
            </w:pPr>
          </w:p>
        </w:tc>
      </w:tr>
      <w:tr w:rsidR="00E251CA" w:rsidTr="00E251CA">
        <w:tc>
          <w:tcPr>
            <w:tcW w:w="704" w:type="dxa"/>
          </w:tcPr>
          <w:p w:rsidR="00E251CA" w:rsidRDefault="00E251CA" w:rsidP="00E251CA">
            <w:pPr>
              <w:spacing w:line="300" w:lineRule="exact"/>
              <w:jc w:val="both"/>
            </w:pPr>
            <w:r>
              <w:t>3</w:t>
            </w:r>
          </w:p>
        </w:tc>
        <w:tc>
          <w:tcPr>
            <w:tcW w:w="6946" w:type="dxa"/>
          </w:tcPr>
          <w:p w:rsidR="00E251CA" w:rsidRDefault="00E251CA" w:rsidP="00E251CA">
            <w:pPr>
              <w:spacing w:line="300" w:lineRule="exact"/>
              <w:jc w:val="both"/>
            </w:pPr>
            <w:r>
              <w:t>Участвовал ли общественный инспектор по охране</w:t>
            </w:r>
          </w:p>
          <w:p w:rsidR="00E251CA" w:rsidRDefault="00E251CA" w:rsidP="00E251CA">
            <w:pPr>
              <w:spacing w:line="300" w:lineRule="exact"/>
              <w:jc w:val="both"/>
            </w:pPr>
            <w:r>
              <w:t>труда в периодическом контроле за состоянием</w:t>
            </w:r>
          </w:p>
          <w:p w:rsidR="00E251CA" w:rsidRDefault="00E251CA" w:rsidP="00E251CA">
            <w:pPr>
              <w:spacing w:line="300" w:lineRule="exact"/>
              <w:jc w:val="both"/>
            </w:pPr>
            <w:r>
              <w:t>охраны труда, проводимом представителями</w:t>
            </w:r>
          </w:p>
          <w:p w:rsidR="00E251CA" w:rsidRDefault="00E251CA" w:rsidP="00E251CA">
            <w:pPr>
              <w:spacing w:line="300" w:lineRule="exact"/>
              <w:jc w:val="both"/>
            </w:pPr>
            <w:r>
              <w:t>нанимателя</w:t>
            </w:r>
          </w:p>
        </w:tc>
        <w:tc>
          <w:tcPr>
            <w:tcW w:w="2121" w:type="dxa"/>
          </w:tcPr>
          <w:p w:rsidR="00E251CA" w:rsidRDefault="00E251CA" w:rsidP="00E251CA">
            <w:pPr>
              <w:spacing w:line="300" w:lineRule="exact"/>
              <w:jc w:val="both"/>
            </w:pPr>
            <w:r>
              <w:t>Да/нет</w:t>
            </w:r>
          </w:p>
          <w:p w:rsidR="00E251CA" w:rsidRDefault="00E251CA" w:rsidP="00E251CA">
            <w:pPr>
              <w:spacing w:line="300" w:lineRule="exact"/>
              <w:jc w:val="both"/>
            </w:pPr>
          </w:p>
        </w:tc>
      </w:tr>
      <w:tr w:rsidR="00E251CA" w:rsidTr="00E251CA">
        <w:tc>
          <w:tcPr>
            <w:tcW w:w="704" w:type="dxa"/>
          </w:tcPr>
          <w:p w:rsidR="00E251CA" w:rsidRDefault="00E251CA" w:rsidP="00E251CA">
            <w:pPr>
              <w:spacing w:line="300" w:lineRule="exact"/>
              <w:jc w:val="both"/>
            </w:pPr>
            <w:r>
              <w:t>4</w:t>
            </w:r>
          </w:p>
        </w:tc>
        <w:tc>
          <w:tcPr>
            <w:tcW w:w="6946" w:type="dxa"/>
          </w:tcPr>
          <w:p w:rsidR="00E251CA" w:rsidRDefault="00E251CA" w:rsidP="00E251CA">
            <w:pPr>
              <w:spacing w:line="300" w:lineRule="exact"/>
              <w:jc w:val="both"/>
            </w:pPr>
            <w:r>
              <w:t>Проводил ли общественный инспектор по охране</w:t>
            </w:r>
          </w:p>
          <w:p w:rsidR="00E251CA" w:rsidRDefault="00E251CA" w:rsidP="00E251CA">
            <w:pPr>
              <w:spacing w:line="300" w:lineRule="exact"/>
              <w:jc w:val="both"/>
            </w:pPr>
            <w:r>
              <w:t>труда мониторинги соблюдения законодательства</w:t>
            </w:r>
          </w:p>
          <w:p w:rsidR="00E251CA" w:rsidRDefault="00E251CA" w:rsidP="00E251CA">
            <w:pPr>
              <w:spacing w:line="300" w:lineRule="exact"/>
              <w:jc w:val="both"/>
            </w:pPr>
            <w:r>
              <w:t>об охране труда</w:t>
            </w:r>
          </w:p>
        </w:tc>
        <w:tc>
          <w:tcPr>
            <w:tcW w:w="2121" w:type="dxa"/>
          </w:tcPr>
          <w:p w:rsidR="00E251CA" w:rsidRDefault="00E251CA" w:rsidP="00E251CA">
            <w:pPr>
              <w:spacing w:line="300" w:lineRule="exact"/>
              <w:jc w:val="both"/>
            </w:pPr>
            <w:r>
              <w:t>Количество</w:t>
            </w:r>
          </w:p>
          <w:p w:rsidR="00E251CA" w:rsidRDefault="00E251CA" w:rsidP="00E251CA">
            <w:pPr>
              <w:spacing w:line="300" w:lineRule="exact"/>
              <w:jc w:val="both"/>
            </w:pPr>
            <w:r>
              <w:t>за__20__г./</w:t>
            </w:r>
          </w:p>
          <w:p w:rsidR="00E251CA" w:rsidRDefault="00E251CA" w:rsidP="00E251CA">
            <w:pPr>
              <w:spacing w:line="300" w:lineRule="exact"/>
              <w:jc w:val="both"/>
            </w:pPr>
            <w:r>
              <w:t>___20__г.</w:t>
            </w:r>
          </w:p>
        </w:tc>
      </w:tr>
      <w:tr w:rsidR="00E251CA" w:rsidTr="00E251CA">
        <w:tc>
          <w:tcPr>
            <w:tcW w:w="704" w:type="dxa"/>
          </w:tcPr>
          <w:p w:rsidR="00E251CA" w:rsidRDefault="00E251CA" w:rsidP="00E251CA">
            <w:pPr>
              <w:spacing w:line="300" w:lineRule="exact"/>
              <w:jc w:val="both"/>
            </w:pPr>
            <w:r>
              <w:t>5</w:t>
            </w:r>
          </w:p>
        </w:tc>
        <w:tc>
          <w:tcPr>
            <w:tcW w:w="6946" w:type="dxa"/>
          </w:tcPr>
          <w:p w:rsidR="00E251CA" w:rsidRDefault="00E251CA" w:rsidP="00E251CA">
            <w:pPr>
              <w:spacing w:line="300" w:lineRule="exact"/>
              <w:jc w:val="both"/>
            </w:pPr>
            <w:r>
              <w:t>Оформлял ли общественный инспектор по охране</w:t>
            </w:r>
          </w:p>
          <w:p w:rsidR="00E251CA" w:rsidRDefault="00E251CA" w:rsidP="00E251CA">
            <w:pPr>
              <w:spacing w:line="300" w:lineRule="exact"/>
              <w:jc w:val="both"/>
            </w:pPr>
            <w:r>
              <w:t>труда рекомендации на устранение выявления</w:t>
            </w:r>
          </w:p>
          <w:p w:rsidR="00E251CA" w:rsidRDefault="00E251CA" w:rsidP="00E251CA">
            <w:pPr>
              <w:spacing w:line="300" w:lineRule="exact"/>
              <w:jc w:val="both"/>
            </w:pPr>
            <w:r>
              <w:t>нарушений законодательства об охране труда</w:t>
            </w:r>
          </w:p>
        </w:tc>
        <w:tc>
          <w:tcPr>
            <w:tcW w:w="2121" w:type="dxa"/>
          </w:tcPr>
          <w:p w:rsidR="00E251CA" w:rsidRDefault="00E251CA" w:rsidP="00E251CA">
            <w:pPr>
              <w:spacing w:line="300" w:lineRule="exact"/>
              <w:jc w:val="both"/>
            </w:pPr>
            <w:r>
              <w:t>Количество</w:t>
            </w:r>
          </w:p>
          <w:p w:rsidR="00E251CA" w:rsidRDefault="00E251CA" w:rsidP="00E251CA">
            <w:pPr>
              <w:spacing w:line="300" w:lineRule="exact"/>
              <w:jc w:val="both"/>
            </w:pPr>
            <w:r>
              <w:t>за__20__г./</w:t>
            </w:r>
          </w:p>
          <w:p w:rsidR="00E251CA" w:rsidRDefault="00E251CA" w:rsidP="00E251CA">
            <w:pPr>
              <w:spacing w:line="300" w:lineRule="exact"/>
              <w:jc w:val="both"/>
            </w:pPr>
            <w:r>
              <w:t>___20__г.</w:t>
            </w:r>
          </w:p>
        </w:tc>
      </w:tr>
      <w:tr w:rsidR="00E251CA" w:rsidTr="00E251CA">
        <w:tc>
          <w:tcPr>
            <w:tcW w:w="704" w:type="dxa"/>
          </w:tcPr>
          <w:p w:rsidR="00E251CA" w:rsidRDefault="00E251CA" w:rsidP="00E251CA">
            <w:pPr>
              <w:spacing w:line="300" w:lineRule="exact"/>
              <w:jc w:val="both"/>
            </w:pPr>
            <w:r>
              <w:t>6</w:t>
            </w:r>
          </w:p>
        </w:tc>
        <w:tc>
          <w:tcPr>
            <w:tcW w:w="6946" w:type="dxa"/>
          </w:tcPr>
          <w:p w:rsidR="00E251CA" w:rsidRDefault="00E251CA" w:rsidP="00E251CA">
            <w:pPr>
              <w:spacing w:line="300" w:lineRule="exact"/>
              <w:jc w:val="both"/>
            </w:pPr>
            <w:r>
              <w:t>Согласен ли общественный инспектор по охране</w:t>
            </w:r>
          </w:p>
          <w:p w:rsidR="00E251CA" w:rsidRDefault="00E251CA" w:rsidP="00E251CA">
            <w:pPr>
              <w:spacing w:line="300" w:lineRule="exact"/>
              <w:jc w:val="both"/>
            </w:pPr>
            <w:r>
              <w:t>труда выполнять возложенные на него функции</w:t>
            </w:r>
          </w:p>
          <w:p w:rsidR="00E251CA" w:rsidRDefault="00E251CA" w:rsidP="00E251CA">
            <w:pPr>
              <w:spacing w:line="300" w:lineRule="exact"/>
              <w:jc w:val="both"/>
            </w:pPr>
          </w:p>
        </w:tc>
        <w:tc>
          <w:tcPr>
            <w:tcW w:w="2121" w:type="dxa"/>
          </w:tcPr>
          <w:p w:rsidR="00E251CA" w:rsidRDefault="00E251CA" w:rsidP="00E251CA">
            <w:pPr>
              <w:spacing w:line="300" w:lineRule="exact"/>
              <w:jc w:val="both"/>
            </w:pPr>
            <w:r>
              <w:t>Да/нет</w:t>
            </w:r>
          </w:p>
          <w:p w:rsidR="00E251CA" w:rsidRDefault="00E251CA" w:rsidP="00E251CA">
            <w:pPr>
              <w:spacing w:line="300" w:lineRule="exact"/>
              <w:jc w:val="both"/>
            </w:pPr>
          </w:p>
        </w:tc>
      </w:tr>
    </w:tbl>
    <w:p w:rsidR="00E251CA" w:rsidRDefault="00E251CA" w:rsidP="00E251CA">
      <w:pPr>
        <w:spacing w:line="300" w:lineRule="exact"/>
        <w:jc w:val="both"/>
      </w:pPr>
    </w:p>
    <w:p w:rsidR="00E251CA" w:rsidRDefault="00E251CA" w:rsidP="00E251CA">
      <w:pPr>
        <w:spacing w:line="300" w:lineRule="exact"/>
        <w:jc w:val="both"/>
      </w:pPr>
    </w:p>
    <w:p w:rsidR="00E251CA" w:rsidRDefault="00E251CA" w:rsidP="00E251CA">
      <w:pPr>
        <w:spacing w:line="300" w:lineRule="exact"/>
        <w:jc w:val="both"/>
      </w:pPr>
      <w:r>
        <w:t>Председатель первичной</w:t>
      </w:r>
    </w:p>
    <w:p w:rsidR="00E251CA" w:rsidRDefault="00E251CA" w:rsidP="00E251CA">
      <w:pPr>
        <w:spacing w:line="300" w:lineRule="exact"/>
        <w:jc w:val="both"/>
      </w:pPr>
      <w:r>
        <w:t>профсоюзной организации         _____________________    ______________________________</w:t>
      </w:r>
    </w:p>
    <w:p w:rsidR="00E251CA" w:rsidRDefault="00E251CA" w:rsidP="00E251CA">
      <w:pPr>
        <w:spacing w:line="300" w:lineRule="exact"/>
        <w:jc w:val="both"/>
      </w:pPr>
      <w:r>
        <w:t xml:space="preserve">                                                                 подпись,                                     инициалы, фамилия</w:t>
      </w:r>
    </w:p>
    <w:p w:rsidR="00E251CA" w:rsidRDefault="00E251CA" w:rsidP="00E251CA">
      <w:pPr>
        <w:spacing w:line="300" w:lineRule="exact"/>
        <w:jc w:val="both"/>
      </w:pPr>
      <w:r>
        <w:t>Общественный инспектор</w:t>
      </w:r>
    </w:p>
    <w:p w:rsidR="00E251CA" w:rsidRDefault="00E251CA" w:rsidP="00E251CA">
      <w:pPr>
        <w:spacing w:line="300" w:lineRule="exact"/>
        <w:jc w:val="both"/>
      </w:pPr>
      <w:r>
        <w:t xml:space="preserve"> по охране труда</w:t>
      </w:r>
      <w:r w:rsidRPr="00E251CA">
        <w:t xml:space="preserve"> </w:t>
      </w:r>
      <w:r>
        <w:t xml:space="preserve">                       ______________________    ______________________________</w:t>
      </w:r>
    </w:p>
    <w:p w:rsidR="00E251CA" w:rsidRDefault="00E251CA" w:rsidP="00E251CA">
      <w:pPr>
        <w:spacing w:line="300" w:lineRule="exact"/>
        <w:jc w:val="both"/>
      </w:pPr>
      <w:r>
        <w:t xml:space="preserve">                                                                 подпись,                                     инициалы, фамилия</w:t>
      </w:r>
    </w:p>
    <w:p w:rsidR="00E251CA" w:rsidRDefault="00E251CA" w:rsidP="00E251CA">
      <w:pPr>
        <w:spacing w:line="300" w:lineRule="exact"/>
        <w:jc w:val="both"/>
      </w:pPr>
    </w:p>
    <w:p w:rsidR="00E251CA" w:rsidRDefault="00E251CA" w:rsidP="00E251CA">
      <w:pPr>
        <w:spacing w:line="300" w:lineRule="exact"/>
        <w:jc w:val="both"/>
      </w:pPr>
    </w:p>
    <w:p w:rsidR="00E251CA" w:rsidRDefault="00E251CA" w:rsidP="00E251CA">
      <w:pPr>
        <w:spacing w:line="300" w:lineRule="exact"/>
        <w:jc w:val="both"/>
      </w:pPr>
    </w:p>
    <w:p w:rsidR="00E251CA" w:rsidRDefault="00E251CA" w:rsidP="00E251CA">
      <w:pPr>
        <w:spacing w:line="300" w:lineRule="exact"/>
        <w:jc w:val="both"/>
      </w:pPr>
    </w:p>
    <w:p w:rsidR="00E251CA" w:rsidRDefault="00E251CA" w:rsidP="00E251CA">
      <w:pPr>
        <w:spacing w:line="300" w:lineRule="exact"/>
        <w:jc w:val="both"/>
      </w:pPr>
      <w:r>
        <w:t>*Показатели хранятся в первичной профсоюзной организации на период избрания общественным инспектором по охране труда</w:t>
      </w:r>
    </w:p>
    <w:p w:rsidR="00E251CA" w:rsidRDefault="00E251CA" w:rsidP="00027E01">
      <w:pPr>
        <w:spacing w:line="300" w:lineRule="exact"/>
        <w:jc w:val="both"/>
      </w:pPr>
    </w:p>
    <w:p w:rsidR="00E251CA" w:rsidRDefault="00E251CA" w:rsidP="00027E01">
      <w:pPr>
        <w:spacing w:line="300" w:lineRule="exact"/>
        <w:jc w:val="both"/>
      </w:pPr>
    </w:p>
    <w:sectPr w:rsidR="00E251CA" w:rsidSect="008B59FF">
      <w:headerReference w:type="default" r:id="rId277"/>
      <w:pgSz w:w="11906" w:h="16838"/>
      <w:pgMar w:top="567" w:right="424" w:bottom="851"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FFB" w:rsidRDefault="00437FFB" w:rsidP="00E14A58">
      <w:r>
        <w:separator/>
      </w:r>
    </w:p>
  </w:endnote>
  <w:endnote w:type="continuationSeparator" w:id="0">
    <w:p w:rsidR="00437FFB" w:rsidRDefault="00437FFB" w:rsidP="00E1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FFB" w:rsidRDefault="00437FFB" w:rsidP="00E14A58">
      <w:r>
        <w:separator/>
      </w:r>
    </w:p>
  </w:footnote>
  <w:footnote w:type="continuationSeparator" w:id="0">
    <w:p w:rsidR="00437FFB" w:rsidRDefault="00437FFB" w:rsidP="00E14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460285"/>
      <w:docPartObj>
        <w:docPartGallery w:val="Page Numbers (Top of Page)"/>
        <w:docPartUnique/>
      </w:docPartObj>
    </w:sdtPr>
    <w:sdtEndPr>
      <w:rPr>
        <w:sz w:val="24"/>
        <w:szCs w:val="24"/>
      </w:rPr>
    </w:sdtEndPr>
    <w:sdtContent>
      <w:p w:rsidR="00A42C95" w:rsidRPr="00EF3D31" w:rsidRDefault="00A42C95">
        <w:pPr>
          <w:pStyle w:val="a7"/>
          <w:jc w:val="center"/>
          <w:rPr>
            <w:sz w:val="24"/>
            <w:szCs w:val="24"/>
          </w:rPr>
        </w:pPr>
        <w:r w:rsidRPr="00EF3D31">
          <w:rPr>
            <w:sz w:val="24"/>
            <w:szCs w:val="24"/>
          </w:rPr>
          <w:fldChar w:fldCharType="begin"/>
        </w:r>
        <w:r w:rsidRPr="00EF3D31">
          <w:rPr>
            <w:sz w:val="24"/>
            <w:szCs w:val="24"/>
          </w:rPr>
          <w:instrText>PAGE   \* MERGEFORMAT</w:instrText>
        </w:r>
        <w:r w:rsidRPr="00EF3D31">
          <w:rPr>
            <w:sz w:val="24"/>
            <w:szCs w:val="24"/>
          </w:rPr>
          <w:fldChar w:fldCharType="separate"/>
        </w:r>
        <w:r w:rsidR="003A2351">
          <w:rPr>
            <w:noProof/>
            <w:sz w:val="24"/>
            <w:szCs w:val="24"/>
          </w:rPr>
          <w:t>2</w:t>
        </w:r>
        <w:r w:rsidRPr="00EF3D31">
          <w:rPr>
            <w:sz w:val="24"/>
            <w:szCs w:val="24"/>
          </w:rPr>
          <w:fldChar w:fldCharType="end"/>
        </w:r>
      </w:p>
    </w:sdtContent>
  </w:sdt>
  <w:p w:rsidR="00A42C95" w:rsidRDefault="00A42C9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26"/>
    <w:rsid w:val="00014E15"/>
    <w:rsid w:val="00027E01"/>
    <w:rsid w:val="00056C06"/>
    <w:rsid w:val="000B30B9"/>
    <w:rsid w:val="000B5BA9"/>
    <w:rsid w:val="000B5FC6"/>
    <w:rsid w:val="00116CFB"/>
    <w:rsid w:val="00152B90"/>
    <w:rsid w:val="00153C6E"/>
    <w:rsid w:val="00156993"/>
    <w:rsid w:val="00157BDE"/>
    <w:rsid w:val="00180E23"/>
    <w:rsid w:val="0018266D"/>
    <w:rsid w:val="001900B6"/>
    <w:rsid w:val="00194BB3"/>
    <w:rsid w:val="001B16A9"/>
    <w:rsid w:val="002049E8"/>
    <w:rsid w:val="00270BD1"/>
    <w:rsid w:val="002A1827"/>
    <w:rsid w:val="002A5170"/>
    <w:rsid w:val="002A5B4C"/>
    <w:rsid w:val="00387517"/>
    <w:rsid w:val="003A12D6"/>
    <w:rsid w:val="003A1CF8"/>
    <w:rsid w:val="003A2351"/>
    <w:rsid w:val="00437FFB"/>
    <w:rsid w:val="00457182"/>
    <w:rsid w:val="00477358"/>
    <w:rsid w:val="004B1FC9"/>
    <w:rsid w:val="004C5F26"/>
    <w:rsid w:val="00551D73"/>
    <w:rsid w:val="005D1F2F"/>
    <w:rsid w:val="00625A64"/>
    <w:rsid w:val="00640AEB"/>
    <w:rsid w:val="00680D1C"/>
    <w:rsid w:val="00693EF9"/>
    <w:rsid w:val="006976C4"/>
    <w:rsid w:val="006A2FA2"/>
    <w:rsid w:val="006B06AF"/>
    <w:rsid w:val="006B493F"/>
    <w:rsid w:val="006C6D30"/>
    <w:rsid w:val="006C7784"/>
    <w:rsid w:val="00724FB3"/>
    <w:rsid w:val="00731872"/>
    <w:rsid w:val="00747B73"/>
    <w:rsid w:val="00767FBF"/>
    <w:rsid w:val="007C1D64"/>
    <w:rsid w:val="007F1D31"/>
    <w:rsid w:val="00816CED"/>
    <w:rsid w:val="008422C8"/>
    <w:rsid w:val="00855C9A"/>
    <w:rsid w:val="00863728"/>
    <w:rsid w:val="008810E6"/>
    <w:rsid w:val="00882871"/>
    <w:rsid w:val="008960B4"/>
    <w:rsid w:val="008A4DBD"/>
    <w:rsid w:val="008B59FF"/>
    <w:rsid w:val="008E797B"/>
    <w:rsid w:val="009618E4"/>
    <w:rsid w:val="009813DC"/>
    <w:rsid w:val="009C289E"/>
    <w:rsid w:val="00A11B61"/>
    <w:rsid w:val="00A11CB1"/>
    <w:rsid w:val="00A13771"/>
    <w:rsid w:val="00A42A8F"/>
    <w:rsid w:val="00A42C95"/>
    <w:rsid w:val="00AF2F6F"/>
    <w:rsid w:val="00B00F5D"/>
    <w:rsid w:val="00B12420"/>
    <w:rsid w:val="00B132A8"/>
    <w:rsid w:val="00B31CDD"/>
    <w:rsid w:val="00B75AD0"/>
    <w:rsid w:val="00B76101"/>
    <w:rsid w:val="00B807A6"/>
    <w:rsid w:val="00B811D8"/>
    <w:rsid w:val="00BA3951"/>
    <w:rsid w:val="00BA4831"/>
    <w:rsid w:val="00BC49BC"/>
    <w:rsid w:val="00BF0810"/>
    <w:rsid w:val="00C16224"/>
    <w:rsid w:val="00C7012E"/>
    <w:rsid w:val="00C8713E"/>
    <w:rsid w:val="00CC3ACC"/>
    <w:rsid w:val="00D27A01"/>
    <w:rsid w:val="00D36E16"/>
    <w:rsid w:val="00D41A95"/>
    <w:rsid w:val="00D6425D"/>
    <w:rsid w:val="00D72CD3"/>
    <w:rsid w:val="00D86C8A"/>
    <w:rsid w:val="00D911F7"/>
    <w:rsid w:val="00DA5207"/>
    <w:rsid w:val="00DC22E0"/>
    <w:rsid w:val="00DD0CE7"/>
    <w:rsid w:val="00E03C57"/>
    <w:rsid w:val="00E05395"/>
    <w:rsid w:val="00E144D9"/>
    <w:rsid w:val="00E14A58"/>
    <w:rsid w:val="00E16207"/>
    <w:rsid w:val="00E251CA"/>
    <w:rsid w:val="00E361F8"/>
    <w:rsid w:val="00E54515"/>
    <w:rsid w:val="00E7406B"/>
    <w:rsid w:val="00E763C3"/>
    <w:rsid w:val="00EE3731"/>
    <w:rsid w:val="00EF3240"/>
    <w:rsid w:val="00EF3D31"/>
    <w:rsid w:val="00F23C07"/>
    <w:rsid w:val="00F41A87"/>
    <w:rsid w:val="00F51790"/>
    <w:rsid w:val="00F602F7"/>
    <w:rsid w:val="00F92C9A"/>
    <w:rsid w:val="00FA403A"/>
    <w:rsid w:val="00FB0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30"/>
        <w:szCs w:val="30"/>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CFB"/>
    <w:pPr>
      <w:ind w:firstLine="0"/>
    </w:pPr>
    <w:rPr>
      <w:rFonts w:eastAsia="Times New Roman"/>
      <w:sz w:val="24"/>
      <w:szCs w:val="24"/>
      <w:lang w:eastAsia="ru-RU"/>
    </w:rPr>
  </w:style>
  <w:style w:type="paragraph" w:styleId="1">
    <w:name w:val="heading 1"/>
    <w:basedOn w:val="a"/>
    <w:next w:val="a"/>
    <w:link w:val="10"/>
    <w:uiPriority w:val="9"/>
    <w:qFormat/>
    <w:rsid w:val="00E053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053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B0860"/>
  </w:style>
  <w:style w:type="numbering" w:customStyle="1" w:styleId="110">
    <w:name w:val="Нет списка11"/>
    <w:next w:val="a2"/>
    <w:uiPriority w:val="99"/>
    <w:semiHidden/>
    <w:unhideWhenUsed/>
    <w:rsid w:val="00FB0860"/>
  </w:style>
  <w:style w:type="paragraph" w:customStyle="1" w:styleId="pgheader1">
    <w:name w:val="pgheader1"/>
    <w:basedOn w:val="a"/>
    <w:rsid w:val="00FB0860"/>
    <w:pPr>
      <w:spacing w:before="100" w:beforeAutospacing="1" w:after="100" w:afterAutospacing="1"/>
    </w:pPr>
  </w:style>
  <w:style w:type="paragraph" w:customStyle="1" w:styleId="newncpi">
    <w:name w:val="newncpi"/>
    <w:basedOn w:val="a"/>
    <w:rsid w:val="00FB0860"/>
    <w:pPr>
      <w:spacing w:before="100" w:beforeAutospacing="1" w:after="100" w:afterAutospacing="1"/>
    </w:pPr>
  </w:style>
  <w:style w:type="paragraph" w:customStyle="1" w:styleId="newncpi2">
    <w:name w:val="newncpi2"/>
    <w:basedOn w:val="a"/>
    <w:rsid w:val="00FB0860"/>
    <w:pPr>
      <w:spacing w:before="100" w:beforeAutospacing="1" w:after="100" w:afterAutospacing="1"/>
    </w:pPr>
  </w:style>
  <w:style w:type="character" w:styleId="a3">
    <w:name w:val="Hyperlink"/>
    <w:basedOn w:val="a0"/>
    <w:uiPriority w:val="99"/>
    <w:unhideWhenUsed/>
    <w:rsid w:val="00FB0860"/>
    <w:rPr>
      <w:color w:val="0000FF"/>
      <w:u w:val="single"/>
    </w:rPr>
  </w:style>
  <w:style w:type="character" w:styleId="a4">
    <w:name w:val="FollowedHyperlink"/>
    <w:basedOn w:val="a0"/>
    <w:uiPriority w:val="99"/>
    <w:semiHidden/>
    <w:unhideWhenUsed/>
    <w:rsid w:val="00FB0860"/>
    <w:rPr>
      <w:color w:val="800080"/>
      <w:u w:val="single"/>
    </w:rPr>
  </w:style>
  <w:style w:type="paragraph" w:customStyle="1" w:styleId="remark-word">
    <w:name w:val="remark-word"/>
    <w:basedOn w:val="a"/>
    <w:rsid w:val="00FB0860"/>
    <w:pPr>
      <w:spacing w:before="100" w:beforeAutospacing="1" w:after="100" w:afterAutospacing="1"/>
    </w:pPr>
  </w:style>
  <w:style w:type="paragraph" w:customStyle="1" w:styleId="pgheader2">
    <w:name w:val="pgheader2"/>
    <w:basedOn w:val="a"/>
    <w:rsid w:val="00FB0860"/>
    <w:pPr>
      <w:spacing w:before="100" w:beforeAutospacing="1" w:after="100" w:afterAutospacing="1"/>
    </w:pPr>
  </w:style>
  <w:style w:type="paragraph" w:customStyle="1" w:styleId="important-word">
    <w:name w:val="important-word"/>
    <w:basedOn w:val="a"/>
    <w:rsid w:val="00FB0860"/>
    <w:pPr>
      <w:spacing w:before="100" w:beforeAutospacing="1" w:after="100" w:afterAutospacing="1"/>
    </w:pPr>
  </w:style>
  <w:style w:type="paragraph" w:customStyle="1" w:styleId="refinf-word">
    <w:name w:val="refinf-word"/>
    <w:basedOn w:val="a"/>
    <w:rsid w:val="00FB0860"/>
    <w:pPr>
      <w:spacing w:before="100" w:beforeAutospacing="1" w:after="100" w:afterAutospacing="1"/>
    </w:pPr>
  </w:style>
  <w:style w:type="paragraph" w:styleId="a5">
    <w:name w:val="Balloon Text"/>
    <w:basedOn w:val="a"/>
    <w:link w:val="a6"/>
    <w:uiPriority w:val="99"/>
    <w:semiHidden/>
    <w:unhideWhenUsed/>
    <w:rsid w:val="00FB0860"/>
    <w:pPr>
      <w:ind w:firstLine="567"/>
    </w:pPr>
    <w:rPr>
      <w:rFonts w:ascii="Tahoma" w:eastAsia="Calibri" w:hAnsi="Tahoma" w:cs="Tahoma"/>
      <w:sz w:val="16"/>
      <w:szCs w:val="16"/>
      <w:lang w:eastAsia="en-US"/>
    </w:rPr>
  </w:style>
  <w:style w:type="character" w:customStyle="1" w:styleId="a6">
    <w:name w:val="Текст выноски Знак"/>
    <w:basedOn w:val="a0"/>
    <w:link w:val="a5"/>
    <w:uiPriority w:val="99"/>
    <w:semiHidden/>
    <w:rsid w:val="00FB0860"/>
    <w:rPr>
      <w:rFonts w:ascii="Tahoma" w:hAnsi="Tahoma" w:cs="Tahoma"/>
      <w:sz w:val="16"/>
      <w:szCs w:val="16"/>
    </w:rPr>
  </w:style>
  <w:style w:type="paragraph" w:styleId="a7">
    <w:name w:val="header"/>
    <w:basedOn w:val="a"/>
    <w:link w:val="a8"/>
    <w:uiPriority w:val="99"/>
    <w:unhideWhenUsed/>
    <w:rsid w:val="00FB0860"/>
    <w:pPr>
      <w:tabs>
        <w:tab w:val="center" w:pos="4677"/>
        <w:tab w:val="right" w:pos="9355"/>
      </w:tabs>
      <w:ind w:firstLine="567"/>
    </w:pPr>
    <w:rPr>
      <w:rFonts w:eastAsia="Calibri"/>
      <w:sz w:val="30"/>
      <w:szCs w:val="30"/>
      <w:lang w:eastAsia="en-US"/>
    </w:rPr>
  </w:style>
  <w:style w:type="character" w:customStyle="1" w:styleId="a8">
    <w:name w:val="Верхний колонтитул Знак"/>
    <w:basedOn w:val="a0"/>
    <w:link w:val="a7"/>
    <w:uiPriority w:val="99"/>
    <w:rsid w:val="00FB0860"/>
  </w:style>
  <w:style w:type="paragraph" w:styleId="a9">
    <w:name w:val="footer"/>
    <w:basedOn w:val="a"/>
    <w:link w:val="aa"/>
    <w:uiPriority w:val="99"/>
    <w:unhideWhenUsed/>
    <w:rsid w:val="00FB0860"/>
    <w:pPr>
      <w:tabs>
        <w:tab w:val="center" w:pos="4677"/>
        <w:tab w:val="right" w:pos="9355"/>
      </w:tabs>
      <w:ind w:firstLine="567"/>
    </w:pPr>
    <w:rPr>
      <w:rFonts w:eastAsia="Calibri"/>
      <w:sz w:val="30"/>
      <w:szCs w:val="30"/>
      <w:lang w:eastAsia="en-US"/>
    </w:rPr>
  </w:style>
  <w:style w:type="character" w:customStyle="1" w:styleId="aa">
    <w:name w:val="Нижний колонтитул Знак"/>
    <w:basedOn w:val="a0"/>
    <w:link w:val="a9"/>
    <w:uiPriority w:val="99"/>
    <w:rsid w:val="00FB0860"/>
  </w:style>
  <w:style w:type="character" w:customStyle="1" w:styleId="10">
    <w:name w:val="Заголовок 1 Знак"/>
    <w:basedOn w:val="a0"/>
    <w:link w:val="1"/>
    <w:uiPriority w:val="9"/>
    <w:rsid w:val="00E05395"/>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05395"/>
    <w:rPr>
      <w:rFonts w:asciiTheme="majorHAnsi" w:eastAsiaTheme="majorEastAsia" w:hAnsiTheme="majorHAnsi" w:cstheme="majorBidi"/>
      <w:color w:val="365F91" w:themeColor="accent1" w:themeShade="BF"/>
      <w:sz w:val="26"/>
      <w:szCs w:val="26"/>
      <w:lang w:eastAsia="ru-RU"/>
    </w:rPr>
  </w:style>
  <w:style w:type="table" w:styleId="ab">
    <w:name w:val="Table Grid"/>
    <w:basedOn w:val="a1"/>
    <w:uiPriority w:val="59"/>
    <w:rsid w:val="00E25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30"/>
        <w:szCs w:val="30"/>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CFB"/>
    <w:pPr>
      <w:ind w:firstLine="0"/>
    </w:pPr>
    <w:rPr>
      <w:rFonts w:eastAsia="Times New Roman"/>
      <w:sz w:val="24"/>
      <w:szCs w:val="24"/>
      <w:lang w:eastAsia="ru-RU"/>
    </w:rPr>
  </w:style>
  <w:style w:type="paragraph" w:styleId="1">
    <w:name w:val="heading 1"/>
    <w:basedOn w:val="a"/>
    <w:next w:val="a"/>
    <w:link w:val="10"/>
    <w:uiPriority w:val="9"/>
    <w:qFormat/>
    <w:rsid w:val="00E053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053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B0860"/>
  </w:style>
  <w:style w:type="numbering" w:customStyle="1" w:styleId="110">
    <w:name w:val="Нет списка11"/>
    <w:next w:val="a2"/>
    <w:uiPriority w:val="99"/>
    <w:semiHidden/>
    <w:unhideWhenUsed/>
    <w:rsid w:val="00FB0860"/>
  </w:style>
  <w:style w:type="paragraph" w:customStyle="1" w:styleId="pgheader1">
    <w:name w:val="pgheader1"/>
    <w:basedOn w:val="a"/>
    <w:rsid w:val="00FB0860"/>
    <w:pPr>
      <w:spacing w:before="100" w:beforeAutospacing="1" w:after="100" w:afterAutospacing="1"/>
    </w:pPr>
  </w:style>
  <w:style w:type="paragraph" w:customStyle="1" w:styleId="newncpi">
    <w:name w:val="newncpi"/>
    <w:basedOn w:val="a"/>
    <w:rsid w:val="00FB0860"/>
    <w:pPr>
      <w:spacing w:before="100" w:beforeAutospacing="1" w:after="100" w:afterAutospacing="1"/>
    </w:pPr>
  </w:style>
  <w:style w:type="paragraph" w:customStyle="1" w:styleId="newncpi2">
    <w:name w:val="newncpi2"/>
    <w:basedOn w:val="a"/>
    <w:rsid w:val="00FB0860"/>
    <w:pPr>
      <w:spacing w:before="100" w:beforeAutospacing="1" w:after="100" w:afterAutospacing="1"/>
    </w:pPr>
  </w:style>
  <w:style w:type="character" w:styleId="a3">
    <w:name w:val="Hyperlink"/>
    <w:basedOn w:val="a0"/>
    <w:uiPriority w:val="99"/>
    <w:unhideWhenUsed/>
    <w:rsid w:val="00FB0860"/>
    <w:rPr>
      <w:color w:val="0000FF"/>
      <w:u w:val="single"/>
    </w:rPr>
  </w:style>
  <w:style w:type="character" w:styleId="a4">
    <w:name w:val="FollowedHyperlink"/>
    <w:basedOn w:val="a0"/>
    <w:uiPriority w:val="99"/>
    <w:semiHidden/>
    <w:unhideWhenUsed/>
    <w:rsid w:val="00FB0860"/>
    <w:rPr>
      <w:color w:val="800080"/>
      <w:u w:val="single"/>
    </w:rPr>
  </w:style>
  <w:style w:type="paragraph" w:customStyle="1" w:styleId="remark-word">
    <w:name w:val="remark-word"/>
    <w:basedOn w:val="a"/>
    <w:rsid w:val="00FB0860"/>
    <w:pPr>
      <w:spacing w:before="100" w:beforeAutospacing="1" w:after="100" w:afterAutospacing="1"/>
    </w:pPr>
  </w:style>
  <w:style w:type="paragraph" w:customStyle="1" w:styleId="pgheader2">
    <w:name w:val="pgheader2"/>
    <w:basedOn w:val="a"/>
    <w:rsid w:val="00FB0860"/>
    <w:pPr>
      <w:spacing w:before="100" w:beforeAutospacing="1" w:after="100" w:afterAutospacing="1"/>
    </w:pPr>
  </w:style>
  <w:style w:type="paragraph" w:customStyle="1" w:styleId="important-word">
    <w:name w:val="important-word"/>
    <w:basedOn w:val="a"/>
    <w:rsid w:val="00FB0860"/>
    <w:pPr>
      <w:spacing w:before="100" w:beforeAutospacing="1" w:after="100" w:afterAutospacing="1"/>
    </w:pPr>
  </w:style>
  <w:style w:type="paragraph" w:customStyle="1" w:styleId="refinf-word">
    <w:name w:val="refinf-word"/>
    <w:basedOn w:val="a"/>
    <w:rsid w:val="00FB0860"/>
    <w:pPr>
      <w:spacing w:before="100" w:beforeAutospacing="1" w:after="100" w:afterAutospacing="1"/>
    </w:pPr>
  </w:style>
  <w:style w:type="paragraph" w:styleId="a5">
    <w:name w:val="Balloon Text"/>
    <w:basedOn w:val="a"/>
    <w:link w:val="a6"/>
    <w:uiPriority w:val="99"/>
    <w:semiHidden/>
    <w:unhideWhenUsed/>
    <w:rsid w:val="00FB0860"/>
    <w:pPr>
      <w:ind w:firstLine="567"/>
    </w:pPr>
    <w:rPr>
      <w:rFonts w:ascii="Tahoma" w:eastAsia="Calibri" w:hAnsi="Tahoma" w:cs="Tahoma"/>
      <w:sz w:val="16"/>
      <w:szCs w:val="16"/>
      <w:lang w:eastAsia="en-US"/>
    </w:rPr>
  </w:style>
  <w:style w:type="character" w:customStyle="1" w:styleId="a6">
    <w:name w:val="Текст выноски Знак"/>
    <w:basedOn w:val="a0"/>
    <w:link w:val="a5"/>
    <w:uiPriority w:val="99"/>
    <w:semiHidden/>
    <w:rsid w:val="00FB0860"/>
    <w:rPr>
      <w:rFonts w:ascii="Tahoma" w:hAnsi="Tahoma" w:cs="Tahoma"/>
      <w:sz w:val="16"/>
      <w:szCs w:val="16"/>
    </w:rPr>
  </w:style>
  <w:style w:type="paragraph" w:styleId="a7">
    <w:name w:val="header"/>
    <w:basedOn w:val="a"/>
    <w:link w:val="a8"/>
    <w:uiPriority w:val="99"/>
    <w:unhideWhenUsed/>
    <w:rsid w:val="00FB0860"/>
    <w:pPr>
      <w:tabs>
        <w:tab w:val="center" w:pos="4677"/>
        <w:tab w:val="right" w:pos="9355"/>
      </w:tabs>
      <w:ind w:firstLine="567"/>
    </w:pPr>
    <w:rPr>
      <w:rFonts w:eastAsia="Calibri"/>
      <w:sz w:val="30"/>
      <w:szCs w:val="30"/>
      <w:lang w:eastAsia="en-US"/>
    </w:rPr>
  </w:style>
  <w:style w:type="character" w:customStyle="1" w:styleId="a8">
    <w:name w:val="Верхний колонтитул Знак"/>
    <w:basedOn w:val="a0"/>
    <w:link w:val="a7"/>
    <w:uiPriority w:val="99"/>
    <w:rsid w:val="00FB0860"/>
  </w:style>
  <w:style w:type="paragraph" w:styleId="a9">
    <w:name w:val="footer"/>
    <w:basedOn w:val="a"/>
    <w:link w:val="aa"/>
    <w:uiPriority w:val="99"/>
    <w:unhideWhenUsed/>
    <w:rsid w:val="00FB0860"/>
    <w:pPr>
      <w:tabs>
        <w:tab w:val="center" w:pos="4677"/>
        <w:tab w:val="right" w:pos="9355"/>
      </w:tabs>
      <w:ind w:firstLine="567"/>
    </w:pPr>
    <w:rPr>
      <w:rFonts w:eastAsia="Calibri"/>
      <w:sz w:val="30"/>
      <w:szCs w:val="30"/>
      <w:lang w:eastAsia="en-US"/>
    </w:rPr>
  </w:style>
  <w:style w:type="character" w:customStyle="1" w:styleId="aa">
    <w:name w:val="Нижний колонтитул Знак"/>
    <w:basedOn w:val="a0"/>
    <w:link w:val="a9"/>
    <w:uiPriority w:val="99"/>
    <w:rsid w:val="00FB0860"/>
  </w:style>
  <w:style w:type="character" w:customStyle="1" w:styleId="10">
    <w:name w:val="Заголовок 1 Знак"/>
    <w:basedOn w:val="a0"/>
    <w:link w:val="1"/>
    <w:uiPriority w:val="9"/>
    <w:rsid w:val="00E05395"/>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E05395"/>
    <w:rPr>
      <w:rFonts w:asciiTheme="majorHAnsi" w:eastAsiaTheme="majorEastAsia" w:hAnsiTheme="majorHAnsi" w:cstheme="majorBidi"/>
      <w:color w:val="365F91" w:themeColor="accent1" w:themeShade="BF"/>
      <w:sz w:val="26"/>
      <w:szCs w:val="26"/>
      <w:lang w:eastAsia="ru-RU"/>
    </w:rPr>
  </w:style>
  <w:style w:type="table" w:styleId="ab">
    <w:name w:val="Table Grid"/>
    <w:basedOn w:val="a1"/>
    <w:uiPriority w:val="59"/>
    <w:rsid w:val="00E25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60080">
      <w:bodyDiv w:val="1"/>
      <w:marLeft w:val="0"/>
      <w:marRight w:val="0"/>
      <w:marTop w:val="0"/>
      <w:marBottom w:val="0"/>
      <w:divBdr>
        <w:top w:val="none" w:sz="0" w:space="0" w:color="auto"/>
        <w:left w:val="none" w:sz="0" w:space="0" w:color="auto"/>
        <w:bottom w:val="none" w:sz="0" w:space="0" w:color="auto"/>
        <w:right w:val="none" w:sz="0" w:space="0" w:color="auto"/>
      </w:divBdr>
    </w:div>
    <w:div w:id="9565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a.by/lib/document/500058325/rev/2023072600" TargetMode="External"/><Relationship Id="rId21" Type="http://schemas.openxmlformats.org/officeDocument/2006/relationships/hyperlink" Target="https://normativka.by/lib/document/500306691/rev/2021080100" TargetMode="External"/><Relationship Id="rId63" Type="http://schemas.openxmlformats.org/officeDocument/2006/relationships/hyperlink" Target="https://normativka.by/lib/document/500277935/rev/2024110600" TargetMode="External"/><Relationship Id="rId159" Type="http://schemas.openxmlformats.org/officeDocument/2006/relationships/hyperlink" Target="https://normativka.by/lib/document/500318673/rev/1" TargetMode="External"/><Relationship Id="rId170" Type="http://schemas.openxmlformats.org/officeDocument/2006/relationships/hyperlink" Target="https://normativka.by/lib/document/500080098/rev/2024012600" TargetMode="External"/><Relationship Id="rId226" Type="http://schemas.openxmlformats.org/officeDocument/2006/relationships/hyperlink" Target="https://normativka.by/lib/document/500065721/rev/2020062800" TargetMode="External"/><Relationship Id="rId268" Type="http://schemas.openxmlformats.org/officeDocument/2006/relationships/hyperlink" Target="https://normativka.by/lib/document/80018/rev/1" TargetMode="External"/><Relationship Id="rId32" Type="http://schemas.openxmlformats.org/officeDocument/2006/relationships/hyperlink" Target="https://normativka.by/lib/document/500063426/rev/2024070101" TargetMode="External"/><Relationship Id="rId74" Type="http://schemas.openxmlformats.org/officeDocument/2006/relationships/hyperlink" Target="https://normativka.by/lib/document/500306691/rev/2021080100" TargetMode="External"/><Relationship Id="rId128" Type="http://schemas.openxmlformats.org/officeDocument/2006/relationships/hyperlink" Target="https://normativka.by/lib/document/500287452/rev/1" TargetMode="External"/><Relationship Id="rId5" Type="http://schemas.openxmlformats.org/officeDocument/2006/relationships/footnotes" Target="footnotes.xml"/><Relationship Id="rId181" Type="http://schemas.openxmlformats.org/officeDocument/2006/relationships/hyperlink" Target="https://normativka.by/lib/document/500209346/rev/2018051700" TargetMode="External"/><Relationship Id="rId237" Type="http://schemas.openxmlformats.org/officeDocument/2006/relationships/hyperlink" Target="https://normativka.by/lib/document/500299110/rev/2023121800" TargetMode="External"/><Relationship Id="rId258" Type="http://schemas.openxmlformats.org/officeDocument/2006/relationships/hyperlink" Target="https://normativka.by/lib/document/500187815/rev/2020062800" TargetMode="External"/><Relationship Id="rId279" Type="http://schemas.openxmlformats.org/officeDocument/2006/relationships/theme" Target="theme/theme1.xml"/><Relationship Id="rId22" Type="http://schemas.openxmlformats.org/officeDocument/2006/relationships/hyperlink" Target="https://normativka.by/lib/document/500318673/rev/1" TargetMode="External"/><Relationship Id="rId43" Type="http://schemas.openxmlformats.org/officeDocument/2006/relationships/hyperlink" Target="https://normativka.by/lib/document/500275085/rev/2024031500" TargetMode="External"/><Relationship Id="rId64" Type="http://schemas.openxmlformats.org/officeDocument/2006/relationships/hyperlink" Target="https://normativka.by/lib/document/500277935/rev/2024110600" TargetMode="External"/><Relationship Id="rId118" Type="http://schemas.openxmlformats.org/officeDocument/2006/relationships/hyperlink" Target="https://normativka.by/lib/document/500309094/rev/1" TargetMode="External"/><Relationship Id="rId139" Type="http://schemas.openxmlformats.org/officeDocument/2006/relationships/hyperlink" Target="https://normativka.by/lib/document/500063894/rev/2020062800" TargetMode="External"/><Relationship Id="rId85" Type="http://schemas.openxmlformats.org/officeDocument/2006/relationships/hyperlink" Target="https://normativka.by/lib/document/500064609/rev/2024070100" TargetMode="External"/><Relationship Id="rId150" Type="http://schemas.openxmlformats.org/officeDocument/2006/relationships/hyperlink" Target="https://normativka.by/lib/document/64698/rev/1" TargetMode="External"/><Relationship Id="rId171" Type="http://schemas.openxmlformats.org/officeDocument/2006/relationships/hyperlink" Target="https://normativka.by/lib/document/500080098/rev/2024012600" TargetMode="External"/><Relationship Id="rId192" Type="http://schemas.openxmlformats.org/officeDocument/2006/relationships/hyperlink" Target="https://normativka.by/lib/document/500209346/rev/2018051700" TargetMode="External"/><Relationship Id="rId206" Type="http://schemas.openxmlformats.org/officeDocument/2006/relationships/hyperlink" Target="https://normativka.by/lib/document/500064609/rev/2024070100" TargetMode="External"/><Relationship Id="rId227" Type="http://schemas.openxmlformats.org/officeDocument/2006/relationships/hyperlink" Target="https://normativka.by/lib/document/50884/rev/1" TargetMode="External"/><Relationship Id="rId248" Type="http://schemas.openxmlformats.org/officeDocument/2006/relationships/hyperlink" Target="https://normativka.by/lib/document/500055405/rev/2010123000" TargetMode="External"/><Relationship Id="rId269" Type="http://schemas.openxmlformats.org/officeDocument/2006/relationships/hyperlink" Target="https://normativka.by/lib/document/93756/rev/1" TargetMode="External"/><Relationship Id="rId12" Type="http://schemas.openxmlformats.org/officeDocument/2006/relationships/hyperlink" Target="https://normativka.by/lib/document/500062473/rev/2024010100" TargetMode="External"/><Relationship Id="rId33" Type="http://schemas.openxmlformats.org/officeDocument/2006/relationships/hyperlink" Target="https://normativka.by/lib/document/500309094/rev/1" TargetMode="External"/><Relationship Id="rId108" Type="http://schemas.openxmlformats.org/officeDocument/2006/relationships/hyperlink" Target="https://normativka.by/lib/document/500318673/rev/1" TargetMode="External"/><Relationship Id="rId129" Type="http://schemas.openxmlformats.org/officeDocument/2006/relationships/hyperlink" Target="https://normativka.by/lib/document/500287452/rev/1" TargetMode="External"/><Relationship Id="rId54" Type="http://schemas.openxmlformats.org/officeDocument/2006/relationships/hyperlink" Target="https://normativka.by/lib/document/500063894/rev/2020062800" TargetMode="External"/><Relationship Id="rId75" Type="http://schemas.openxmlformats.org/officeDocument/2006/relationships/hyperlink" Target="https://normativka.by/lib/document/500065497/rev/2021030600" TargetMode="External"/><Relationship Id="rId96" Type="http://schemas.openxmlformats.org/officeDocument/2006/relationships/hyperlink" Target="https://normativka.by/lib/document/80018/rev/1" TargetMode="External"/><Relationship Id="rId140" Type="http://schemas.openxmlformats.org/officeDocument/2006/relationships/hyperlink" Target="https://normativka.by/lib/document/500063894/rev/2020062800" TargetMode="External"/><Relationship Id="rId161" Type="http://schemas.openxmlformats.org/officeDocument/2006/relationships/hyperlink" Target="https://normativka.by/lib/document/500275085/rev/2024031500" TargetMode="External"/><Relationship Id="rId182" Type="http://schemas.openxmlformats.org/officeDocument/2006/relationships/hyperlink" Target="https://normativka.by/lib/document/500209346/rev/2018051700" TargetMode="External"/><Relationship Id="rId217" Type="http://schemas.openxmlformats.org/officeDocument/2006/relationships/hyperlink" Target="https://normativka.by/lib/document/18789/rev/2020062800" TargetMode="External"/><Relationship Id="rId6" Type="http://schemas.openxmlformats.org/officeDocument/2006/relationships/endnotes" Target="endnotes.xml"/><Relationship Id="rId238" Type="http://schemas.openxmlformats.org/officeDocument/2006/relationships/hyperlink" Target="https://normativka.by/lib/document/55352/rev/1" TargetMode="External"/><Relationship Id="rId259" Type="http://schemas.openxmlformats.org/officeDocument/2006/relationships/hyperlink" Target="https://normativka.by/lib/document/500187815/rev/2020062800" TargetMode="External"/><Relationship Id="rId23" Type="http://schemas.openxmlformats.org/officeDocument/2006/relationships/hyperlink" Target="https://normativka.by/lib/document/84268/rev/1" TargetMode="External"/><Relationship Id="rId119" Type="http://schemas.openxmlformats.org/officeDocument/2006/relationships/hyperlink" Target="https://normativka.by/lib/document/500255254/rev/1" TargetMode="External"/><Relationship Id="rId270" Type="http://schemas.openxmlformats.org/officeDocument/2006/relationships/hyperlink" Target="https://normativka.by/lib/document/93740/rev/1" TargetMode="External"/><Relationship Id="rId44" Type="http://schemas.openxmlformats.org/officeDocument/2006/relationships/hyperlink" Target="https://normativka.by/lib/document/500275085/rev/2024031500" TargetMode="External"/><Relationship Id="rId65" Type="http://schemas.openxmlformats.org/officeDocument/2006/relationships/hyperlink" Target="https://normativka.by/lib/document/500277935/rev/2024110600" TargetMode="External"/><Relationship Id="rId86" Type="http://schemas.openxmlformats.org/officeDocument/2006/relationships/hyperlink" Target="https://normativka.by/lib/document/500064609/rev/2024070100" TargetMode="External"/><Relationship Id="rId130" Type="http://schemas.openxmlformats.org/officeDocument/2006/relationships/hyperlink" Target="https://normativka.by/lib/document/500309094/rev/1" TargetMode="External"/><Relationship Id="rId151" Type="http://schemas.openxmlformats.org/officeDocument/2006/relationships/hyperlink" Target="https://normativka.by/lib/document/62488/rev/1" TargetMode="External"/><Relationship Id="rId172" Type="http://schemas.openxmlformats.org/officeDocument/2006/relationships/hyperlink" Target="https://normativka.by/lib/document/500080098/rev/2024012600" TargetMode="External"/><Relationship Id="rId193" Type="http://schemas.openxmlformats.org/officeDocument/2006/relationships/hyperlink" Target="https://normativka.by/lib/document/500209346/rev/2018051700" TargetMode="External"/><Relationship Id="rId207" Type="http://schemas.openxmlformats.org/officeDocument/2006/relationships/hyperlink" Target="https://normativka.by/lib/document/500065497/rev/2021030600" TargetMode="External"/><Relationship Id="rId228" Type="http://schemas.openxmlformats.org/officeDocument/2006/relationships/hyperlink" Target="https://normativka.by/lib/document/500209346/rev/2018051700" TargetMode="External"/><Relationship Id="rId249" Type="http://schemas.openxmlformats.org/officeDocument/2006/relationships/hyperlink" Target="https://normativka.by/lib/document/54551/rev/1" TargetMode="External"/><Relationship Id="rId13" Type="http://schemas.openxmlformats.org/officeDocument/2006/relationships/hyperlink" Target="https://normativka.by/lib/document/65825/rev/1" TargetMode="External"/><Relationship Id="rId109" Type="http://schemas.openxmlformats.org/officeDocument/2006/relationships/hyperlink" Target="https://normativka.by/lib/document/500318673/rev/1" TargetMode="External"/><Relationship Id="rId260" Type="http://schemas.openxmlformats.org/officeDocument/2006/relationships/hyperlink" Target="https://normativka.by/lib/document/92286/rev/1" TargetMode="External"/><Relationship Id="rId34" Type="http://schemas.openxmlformats.org/officeDocument/2006/relationships/hyperlink" Target="https://normativka.by/lib/document/500063625/rev/2024100100" TargetMode="External"/><Relationship Id="rId55" Type="http://schemas.openxmlformats.org/officeDocument/2006/relationships/hyperlink" Target="https://normativka.by/lib/document/500063894/rev/2020062800" TargetMode="External"/><Relationship Id="rId76" Type="http://schemas.openxmlformats.org/officeDocument/2006/relationships/hyperlink" Target="https://normativka.by/lib/document/500065497/rev/2021030600" TargetMode="External"/><Relationship Id="rId97" Type="http://schemas.openxmlformats.org/officeDocument/2006/relationships/hyperlink" Target="https://normativka.by/lib/document/85904/rev/1" TargetMode="External"/><Relationship Id="rId120" Type="http://schemas.openxmlformats.org/officeDocument/2006/relationships/hyperlink" Target="https://normativka.by/lib/document/500255254/rev/1" TargetMode="External"/><Relationship Id="rId141" Type="http://schemas.openxmlformats.org/officeDocument/2006/relationships/hyperlink" Target="https://normativka.by/lib/document/500063894/rev/2020062800" TargetMode="External"/><Relationship Id="rId7" Type="http://schemas.openxmlformats.org/officeDocument/2006/relationships/image" Target="media/image1.png"/><Relationship Id="rId162" Type="http://schemas.openxmlformats.org/officeDocument/2006/relationships/hyperlink" Target="https://normativka.by/lib/document/500275085/rev/2024031500" TargetMode="External"/><Relationship Id="rId183" Type="http://schemas.openxmlformats.org/officeDocument/2006/relationships/hyperlink" Target="https://normativka.by/lib/document/50179/rev/1" TargetMode="External"/><Relationship Id="rId218" Type="http://schemas.openxmlformats.org/officeDocument/2006/relationships/hyperlink" Target="https://normativka.by/lib/document/500063625/rev/2024100100" TargetMode="External"/><Relationship Id="rId239" Type="http://schemas.openxmlformats.org/officeDocument/2006/relationships/hyperlink" Target="https://normativka.by/lib/document/500061163/rev/2007111900" TargetMode="External"/><Relationship Id="rId250" Type="http://schemas.openxmlformats.org/officeDocument/2006/relationships/hyperlink" Target="https://normativka.by/lib/document/500055405/rev/2010123000" TargetMode="External"/><Relationship Id="rId271" Type="http://schemas.openxmlformats.org/officeDocument/2006/relationships/hyperlink" Target="https://normativka.by/lib/document/80018/rev/1" TargetMode="External"/><Relationship Id="rId24" Type="http://schemas.openxmlformats.org/officeDocument/2006/relationships/hyperlink" Target="https://normativka.by/lib/document/500318673/rev/1" TargetMode="External"/><Relationship Id="rId45" Type="http://schemas.openxmlformats.org/officeDocument/2006/relationships/hyperlink" Target="https://normativka.by/lib/document/500275085/rev/2024031500" TargetMode="External"/><Relationship Id="rId66" Type="http://schemas.openxmlformats.org/officeDocument/2006/relationships/hyperlink" Target="https://normativka.by/lib/document/78185/rev/2023101200" TargetMode="External"/><Relationship Id="rId87" Type="http://schemas.openxmlformats.org/officeDocument/2006/relationships/hyperlink" Target="https://normativka.by/lib/document/500064609/rev/2024070100" TargetMode="External"/><Relationship Id="rId110" Type="http://schemas.openxmlformats.org/officeDocument/2006/relationships/hyperlink" Target="https://normativka.by/lib/document/61145/rev/1" TargetMode="External"/><Relationship Id="rId131" Type="http://schemas.openxmlformats.org/officeDocument/2006/relationships/hyperlink" Target="https://normativka.by/lib/document/500063625/rev/2024100100" TargetMode="External"/><Relationship Id="rId152" Type="http://schemas.openxmlformats.org/officeDocument/2006/relationships/hyperlink" Target="https://normativka.by/lib/document/500299110/rev/2023121800" TargetMode="External"/><Relationship Id="rId173" Type="http://schemas.openxmlformats.org/officeDocument/2006/relationships/hyperlink" Target="https://normativka.by/lib/document/500080098/rev/2024012600" TargetMode="External"/><Relationship Id="rId194" Type="http://schemas.openxmlformats.org/officeDocument/2006/relationships/hyperlink" Target="https://normativka.by/lib/document/500209346/rev/2018051700" TargetMode="External"/><Relationship Id="rId208" Type="http://schemas.openxmlformats.org/officeDocument/2006/relationships/hyperlink" Target="https://normativka.by/lib/document/17006/rev/2020021200" TargetMode="External"/><Relationship Id="rId229" Type="http://schemas.openxmlformats.org/officeDocument/2006/relationships/hyperlink" Target="https://normativka.by/lib/document/500209346/rev/2018051700" TargetMode="External"/><Relationship Id="rId240" Type="http://schemas.openxmlformats.org/officeDocument/2006/relationships/hyperlink" Target="https://normativka.by/lib/document/500061163/rev/2007111900" TargetMode="External"/><Relationship Id="rId261" Type="http://schemas.openxmlformats.org/officeDocument/2006/relationships/hyperlink" Target="https://normativka.by/lib/document/500058325/rev/2023072600" TargetMode="External"/><Relationship Id="rId14" Type="http://schemas.openxmlformats.org/officeDocument/2006/relationships/hyperlink" Target="https://normativka.by/lib/document/500184955/rev/2020062800" TargetMode="External"/><Relationship Id="rId35" Type="http://schemas.openxmlformats.org/officeDocument/2006/relationships/hyperlink" Target="https://normativka.by/lib/document/500063625/rev/2024100100" TargetMode="External"/><Relationship Id="rId56" Type="http://schemas.openxmlformats.org/officeDocument/2006/relationships/hyperlink" Target="https://normativka.by/lib/document/500063894/rev/2020062800" TargetMode="External"/><Relationship Id="rId77" Type="http://schemas.openxmlformats.org/officeDocument/2006/relationships/hyperlink" Target="https://normativka.by/lib/document/500064609/rev/2024070100" TargetMode="External"/><Relationship Id="rId100" Type="http://schemas.openxmlformats.org/officeDocument/2006/relationships/hyperlink" Target="https://normativka.by/lib/document/500251515/rev/2024110100" TargetMode="External"/><Relationship Id="rId8" Type="http://schemas.openxmlformats.org/officeDocument/2006/relationships/hyperlink" Target="https://normativka.by/lib/document/45789/rev/1" TargetMode="External"/><Relationship Id="rId98" Type="http://schemas.openxmlformats.org/officeDocument/2006/relationships/hyperlink" Target="https://normativka.by/lib/document/500251515/rev/2024110100" TargetMode="External"/><Relationship Id="rId121" Type="http://schemas.openxmlformats.org/officeDocument/2006/relationships/hyperlink" Target="https://normativka.by/lib/document/500309094/rev/1" TargetMode="External"/><Relationship Id="rId142" Type="http://schemas.openxmlformats.org/officeDocument/2006/relationships/hyperlink" Target="https://normativka.by/lib/document/100512/rev/1" TargetMode="External"/><Relationship Id="rId163" Type="http://schemas.openxmlformats.org/officeDocument/2006/relationships/hyperlink" Target="https://normativka.by/lib/document/500275085/rev/2024031500" TargetMode="External"/><Relationship Id="rId184" Type="http://schemas.openxmlformats.org/officeDocument/2006/relationships/hyperlink" Target="https://normativka.by/lib/document/500209346/rev/2018051700" TargetMode="External"/><Relationship Id="rId219" Type="http://schemas.openxmlformats.org/officeDocument/2006/relationships/hyperlink" Target="https://normativka.by/lib/document/500063625/rev/2024100100" TargetMode="External"/><Relationship Id="rId230" Type="http://schemas.openxmlformats.org/officeDocument/2006/relationships/hyperlink" Target="https://normativka.by/lib/document/500209346/rev/2018051700" TargetMode="External"/><Relationship Id="rId251" Type="http://schemas.openxmlformats.org/officeDocument/2006/relationships/hyperlink" Target="https://normativka.by/lib/document/54542/rev/1" TargetMode="External"/><Relationship Id="rId25" Type="http://schemas.openxmlformats.org/officeDocument/2006/relationships/hyperlink" Target="https://normativka.by/lib/document/500318673/rev/1" TargetMode="External"/><Relationship Id="rId46" Type="http://schemas.openxmlformats.org/officeDocument/2006/relationships/hyperlink" Target="https://normativka.by/lib/document/500063625/rev/2024100100" TargetMode="External"/><Relationship Id="rId67" Type="http://schemas.openxmlformats.org/officeDocument/2006/relationships/hyperlink" Target="https://normativka.by/lib/document/500277935/rev/2024110600" TargetMode="External"/><Relationship Id="rId272" Type="http://schemas.openxmlformats.org/officeDocument/2006/relationships/hyperlink" Target="https://normativka.by/lib/document/80018/rev/1" TargetMode="External"/><Relationship Id="rId88" Type="http://schemas.openxmlformats.org/officeDocument/2006/relationships/hyperlink" Target="https://normativka.by/lib/document/500064609/rev/2024070100" TargetMode="External"/><Relationship Id="rId111" Type="http://schemas.openxmlformats.org/officeDocument/2006/relationships/hyperlink" Target="https://normativka.by/lib/document/500306691/rev/2021080100" TargetMode="External"/><Relationship Id="rId132" Type="http://schemas.openxmlformats.org/officeDocument/2006/relationships/hyperlink" Target="https://normativka.by/lib/document/500063625/rev/2024100100" TargetMode="External"/><Relationship Id="rId153" Type="http://schemas.openxmlformats.org/officeDocument/2006/relationships/hyperlink" Target="https://normativka.by/lib/document/500299110/rev/2023121800" TargetMode="External"/><Relationship Id="rId174" Type="http://schemas.openxmlformats.org/officeDocument/2006/relationships/hyperlink" Target="https://normativka.by/lib/document/500127845/rev/1" TargetMode="External"/><Relationship Id="rId195" Type="http://schemas.openxmlformats.org/officeDocument/2006/relationships/hyperlink" Target="https://normativka.by/lib/document/50177/rev/2018051700" TargetMode="External"/><Relationship Id="rId209" Type="http://schemas.openxmlformats.org/officeDocument/2006/relationships/hyperlink" Target="https://normativka.by/lib/document/500064609/rev/2024070100" TargetMode="External"/><Relationship Id="rId220" Type="http://schemas.openxmlformats.org/officeDocument/2006/relationships/hyperlink" Target="https://normativka.by/lib/document/500063625/rev/2024100100" TargetMode="External"/><Relationship Id="rId241" Type="http://schemas.openxmlformats.org/officeDocument/2006/relationships/hyperlink" Target="https://normativka.by/lib/document/500061163/rev/2007111900" TargetMode="External"/><Relationship Id="rId15" Type="http://schemas.openxmlformats.org/officeDocument/2006/relationships/hyperlink" Target="https://normativka.by/lib/document/500288280/rev/2024100100" TargetMode="External"/><Relationship Id="rId36" Type="http://schemas.openxmlformats.org/officeDocument/2006/relationships/hyperlink" Target="https://normativka.by/lib/document/500309094/rev/1" TargetMode="External"/><Relationship Id="rId57" Type="http://schemas.openxmlformats.org/officeDocument/2006/relationships/hyperlink" Target="https://normativka.by/lib/document/500065721/rev/2020062800" TargetMode="External"/><Relationship Id="rId262" Type="http://schemas.openxmlformats.org/officeDocument/2006/relationships/hyperlink" Target="https://normativka.by/lib/document/80018/rev/1" TargetMode="External"/><Relationship Id="rId78" Type="http://schemas.openxmlformats.org/officeDocument/2006/relationships/hyperlink" Target="https://normativka.by/lib/document/500064609/rev/2024070100" TargetMode="External"/><Relationship Id="rId99" Type="http://schemas.openxmlformats.org/officeDocument/2006/relationships/hyperlink" Target="https://normativka.by/lib/document/500251515/rev/2024110100" TargetMode="External"/><Relationship Id="rId101" Type="http://schemas.openxmlformats.org/officeDocument/2006/relationships/hyperlink" Target="https://normativka.by/lib/document/93759/rev/1" TargetMode="External"/><Relationship Id="rId122" Type="http://schemas.openxmlformats.org/officeDocument/2006/relationships/hyperlink" Target="https://normativka.by/lib/document/500055405/rev/2010123000" TargetMode="External"/><Relationship Id="rId143" Type="http://schemas.openxmlformats.org/officeDocument/2006/relationships/hyperlink" Target="https://normativka.by/lib/document/500318673/rev/1" TargetMode="External"/><Relationship Id="rId164" Type="http://schemas.openxmlformats.org/officeDocument/2006/relationships/hyperlink" Target="https://normativka.by/lib/document/49804/rev/2018051700" TargetMode="External"/><Relationship Id="rId185" Type="http://schemas.openxmlformats.org/officeDocument/2006/relationships/hyperlink" Target="https://normativka.by/lib/document/500209346/rev/2018051700" TargetMode="External"/><Relationship Id="rId9" Type="http://schemas.openxmlformats.org/officeDocument/2006/relationships/hyperlink" Target="https://normativka.by/lib/document/500072920/rev/2024111900" TargetMode="External"/><Relationship Id="rId210" Type="http://schemas.openxmlformats.org/officeDocument/2006/relationships/hyperlink" Target="https://normativka.by/lib/document/500064609/rev/2024070100" TargetMode="External"/><Relationship Id="rId26" Type="http://schemas.openxmlformats.org/officeDocument/2006/relationships/hyperlink" Target="https://normativka.by/lib/document/500318673/rev/1" TargetMode="External"/><Relationship Id="rId231" Type="http://schemas.openxmlformats.org/officeDocument/2006/relationships/hyperlink" Target="https://normativka.by/lib/document/50885/rev/1" TargetMode="External"/><Relationship Id="rId252" Type="http://schemas.openxmlformats.org/officeDocument/2006/relationships/hyperlink" Target="https://normativka.by/lib/document/500055405/rev/2010123000" TargetMode="External"/><Relationship Id="rId273" Type="http://schemas.openxmlformats.org/officeDocument/2006/relationships/hyperlink" Target="https://normativka.by/lib/document/92287/rev/1" TargetMode="External"/><Relationship Id="rId47" Type="http://schemas.openxmlformats.org/officeDocument/2006/relationships/hyperlink" Target="https://normativka.by/lib/document/500063625/rev/2024100100" TargetMode="External"/><Relationship Id="rId68" Type="http://schemas.openxmlformats.org/officeDocument/2006/relationships/hyperlink" Target="https://normativka.by/lib/document/500277935/rev/2024110600" TargetMode="External"/><Relationship Id="rId89" Type="http://schemas.openxmlformats.org/officeDocument/2006/relationships/hyperlink" Target="https://normativka.by/lib/document/500064609/rev/2024070100" TargetMode="External"/><Relationship Id="rId112" Type="http://schemas.openxmlformats.org/officeDocument/2006/relationships/hyperlink" Target="https://normativka.by/lib/document/500306691/rev/2021080100" TargetMode="External"/><Relationship Id="rId133" Type="http://schemas.openxmlformats.org/officeDocument/2006/relationships/hyperlink" Target="https://normativka.by/lib/document/500065721/rev/2020062800" TargetMode="External"/><Relationship Id="rId154" Type="http://schemas.openxmlformats.org/officeDocument/2006/relationships/hyperlink" Target="https://normativka.by/lib/document/500299110/rev/2023121800" TargetMode="External"/><Relationship Id="rId175" Type="http://schemas.openxmlformats.org/officeDocument/2006/relationships/hyperlink" Target="https://normativka.by/lib/document/50180/rev/2018051700" TargetMode="External"/><Relationship Id="rId196" Type="http://schemas.openxmlformats.org/officeDocument/2006/relationships/hyperlink" Target="https://normativka.by/lib/document/500209346/rev/2018051700" TargetMode="External"/><Relationship Id="rId200" Type="http://schemas.openxmlformats.org/officeDocument/2006/relationships/hyperlink" Target="https://normativka.by/lib/document/500064609/rev/2024070100" TargetMode="External"/><Relationship Id="rId16" Type="http://schemas.openxmlformats.org/officeDocument/2006/relationships/hyperlink" Target="https://normativka.by/lib/document/500063625/rev/2024100100" TargetMode="External"/><Relationship Id="rId221" Type="http://schemas.openxmlformats.org/officeDocument/2006/relationships/hyperlink" Target="https://normativka.by/lib/document/18791/rev/2020062800" TargetMode="External"/><Relationship Id="rId242" Type="http://schemas.openxmlformats.org/officeDocument/2006/relationships/hyperlink" Target="https://normativka.by/lib/document/54017/rev/1" TargetMode="External"/><Relationship Id="rId263" Type="http://schemas.openxmlformats.org/officeDocument/2006/relationships/hyperlink" Target="https://normativka.by/lib/document/80018/rev/1" TargetMode="External"/><Relationship Id="rId37" Type="http://schemas.openxmlformats.org/officeDocument/2006/relationships/hyperlink" Target="https://normativka.by/lib/document/500309094/rev/1" TargetMode="External"/><Relationship Id="rId58" Type="http://schemas.openxmlformats.org/officeDocument/2006/relationships/hyperlink" Target="https://normativka.by/lib/document/500063410/rev/1" TargetMode="External"/><Relationship Id="rId79" Type="http://schemas.openxmlformats.org/officeDocument/2006/relationships/hyperlink" Target="https://normativka.by/lib/document/500064609/rev/2024070100" TargetMode="External"/><Relationship Id="rId102" Type="http://schemas.openxmlformats.org/officeDocument/2006/relationships/hyperlink" Target="https://normativka.by/lib/document/500188443/rev/2020062800" TargetMode="External"/><Relationship Id="rId123" Type="http://schemas.openxmlformats.org/officeDocument/2006/relationships/hyperlink" Target="https://normativka.by/lib/document/500063894/rev/2020062800" TargetMode="External"/><Relationship Id="rId144" Type="http://schemas.openxmlformats.org/officeDocument/2006/relationships/hyperlink" Target="https://normativka.by/lib/document/500318673/rev/1" TargetMode="External"/><Relationship Id="rId90" Type="http://schemas.openxmlformats.org/officeDocument/2006/relationships/hyperlink" Target="https://normativka.by/lib/document/500064609/rev/2024070100" TargetMode="External"/><Relationship Id="rId165" Type="http://schemas.openxmlformats.org/officeDocument/2006/relationships/hyperlink" Target="https://normativka.by/lib/document/49806/rev/2018051700" TargetMode="External"/><Relationship Id="rId186" Type="http://schemas.openxmlformats.org/officeDocument/2006/relationships/hyperlink" Target="https://normativka.by/lib/document/500209346/rev/2018051700" TargetMode="External"/><Relationship Id="rId211" Type="http://schemas.openxmlformats.org/officeDocument/2006/relationships/hyperlink" Target="https://normativka.by/lib/document/500064609/rev/2024070100" TargetMode="External"/><Relationship Id="rId232" Type="http://schemas.openxmlformats.org/officeDocument/2006/relationships/hyperlink" Target="https://normativka.by/lib/document/500209346/rev/2018051700" TargetMode="External"/><Relationship Id="rId253" Type="http://schemas.openxmlformats.org/officeDocument/2006/relationships/hyperlink" Target="https://normativka.by/lib/document/79409/rev/1" TargetMode="External"/><Relationship Id="rId274" Type="http://schemas.openxmlformats.org/officeDocument/2006/relationships/hyperlink" Target="https://normativka.by/lib/document/500058325/rev/2023072600" TargetMode="External"/><Relationship Id="rId27" Type="http://schemas.openxmlformats.org/officeDocument/2006/relationships/hyperlink" Target="https://normativka.by/lib/document/500318673/rev/1" TargetMode="External"/><Relationship Id="rId48" Type="http://schemas.openxmlformats.org/officeDocument/2006/relationships/hyperlink" Target="https://normativka.by/lib/document/500063625/rev/2024100100" TargetMode="External"/><Relationship Id="rId69" Type="http://schemas.openxmlformats.org/officeDocument/2006/relationships/hyperlink" Target="https://normativka.by/lib/document/500277935/rev/2024110600" TargetMode="External"/><Relationship Id="rId113" Type="http://schemas.openxmlformats.org/officeDocument/2006/relationships/hyperlink" Target="https://normativka.by/lib/document/500309094/rev/1" TargetMode="External"/><Relationship Id="rId134" Type="http://schemas.openxmlformats.org/officeDocument/2006/relationships/hyperlink" Target="https://normativka.by/lib/document/500065721/rev/2020062800" TargetMode="External"/><Relationship Id="rId80" Type="http://schemas.openxmlformats.org/officeDocument/2006/relationships/hyperlink" Target="https://normativka.by/lib/document/500064609/rev/2024070100" TargetMode="External"/><Relationship Id="rId155" Type="http://schemas.openxmlformats.org/officeDocument/2006/relationships/hyperlink" Target="https://normativka.by/lib/document/500309094/rev/1" TargetMode="External"/><Relationship Id="rId176" Type="http://schemas.openxmlformats.org/officeDocument/2006/relationships/hyperlink" Target="https://normativka.by/lib/document/500209346/rev/2018051700" TargetMode="External"/><Relationship Id="rId197" Type="http://schemas.openxmlformats.org/officeDocument/2006/relationships/hyperlink" Target="https://normativka.by/lib/document/500209346/rev/2018051700" TargetMode="External"/><Relationship Id="rId201" Type="http://schemas.openxmlformats.org/officeDocument/2006/relationships/hyperlink" Target="https://normativka.by/lib/document/500064609/rev/2024070100" TargetMode="External"/><Relationship Id="rId222" Type="http://schemas.openxmlformats.org/officeDocument/2006/relationships/hyperlink" Target="https://normativka.by/lib/document/500063625/rev/2024100100" TargetMode="External"/><Relationship Id="rId243" Type="http://schemas.openxmlformats.org/officeDocument/2006/relationships/hyperlink" Target="https://normativka.by/lib/document/500061163/rev/2007111900" TargetMode="External"/><Relationship Id="rId264" Type="http://schemas.openxmlformats.org/officeDocument/2006/relationships/hyperlink" Target="https://normativka.by/lib/document/80018/rev/1" TargetMode="External"/><Relationship Id="rId17" Type="http://schemas.openxmlformats.org/officeDocument/2006/relationships/hyperlink" Target="https://normativka.by/lib/document/500063625/rev/2024100100" TargetMode="External"/><Relationship Id="rId38" Type="http://schemas.openxmlformats.org/officeDocument/2006/relationships/hyperlink" Target="https://normativka.by/lib/document/500309094/rev/1" TargetMode="External"/><Relationship Id="rId59" Type="http://schemas.openxmlformats.org/officeDocument/2006/relationships/hyperlink" Target="https://normativka.by/lib/document/500045943/rev/2022050700" TargetMode="External"/><Relationship Id="rId103" Type="http://schemas.openxmlformats.org/officeDocument/2006/relationships/hyperlink" Target="https://normativka.by/lib/document/65004/rev/2020052100" TargetMode="External"/><Relationship Id="rId124" Type="http://schemas.openxmlformats.org/officeDocument/2006/relationships/hyperlink" Target="https://normativka.by/lib/document/500063894/rev/2020062800" TargetMode="External"/><Relationship Id="rId70" Type="http://schemas.openxmlformats.org/officeDocument/2006/relationships/hyperlink" Target="https://normativka.by/lib/document/500187815/rev/2020062800" TargetMode="External"/><Relationship Id="rId91" Type="http://schemas.openxmlformats.org/officeDocument/2006/relationships/hyperlink" Target="https://normativka.by/lib/document/500339633/rev/1" TargetMode="External"/><Relationship Id="rId145" Type="http://schemas.openxmlformats.org/officeDocument/2006/relationships/hyperlink" Target="https://normativka.by/lib/document/500318673/rev/1" TargetMode="External"/><Relationship Id="rId166" Type="http://schemas.openxmlformats.org/officeDocument/2006/relationships/hyperlink" Target="https://normativka.by/lib/document/50174/rev/2018051700" TargetMode="External"/><Relationship Id="rId187" Type="http://schemas.openxmlformats.org/officeDocument/2006/relationships/hyperlink" Target="https://normativka.by/lib/document/50195/rev/1" TargetMode="External"/><Relationship Id="rId1" Type="http://schemas.openxmlformats.org/officeDocument/2006/relationships/styles" Target="styles.xml"/><Relationship Id="rId212" Type="http://schemas.openxmlformats.org/officeDocument/2006/relationships/hyperlink" Target="https://normativka.by/lib/document/500065497/rev/2021030600" TargetMode="External"/><Relationship Id="rId233" Type="http://schemas.openxmlformats.org/officeDocument/2006/relationships/hyperlink" Target="https://normativka.by/lib/document/500209346/rev/2018051700" TargetMode="External"/><Relationship Id="rId254" Type="http://schemas.openxmlformats.org/officeDocument/2006/relationships/hyperlink" Target="https://normativka.by/lib/document/500187815/rev/2020062800" TargetMode="External"/><Relationship Id="rId28" Type="http://schemas.openxmlformats.org/officeDocument/2006/relationships/hyperlink" Target="https://normativka.by/lib/document/500318673/rev/1" TargetMode="External"/><Relationship Id="rId49" Type="http://schemas.openxmlformats.org/officeDocument/2006/relationships/hyperlink" Target="https://normativka.by/lib/document/500063625/rev/2024100100" TargetMode="External"/><Relationship Id="rId114" Type="http://schemas.openxmlformats.org/officeDocument/2006/relationships/hyperlink" Target="https://normativka.by/lib/document/500362364/rev/1" TargetMode="External"/><Relationship Id="rId275" Type="http://schemas.openxmlformats.org/officeDocument/2006/relationships/hyperlink" Target="https://normativka.by/lib/document/80018/rev/1" TargetMode="External"/><Relationship Id="rId60" Type="http://schemas.openxmlformats.org/officeDocument/2006/relationships/hyperlink" Target="https://normativka.by/lib/document/500194000/rev/1" TargetMode="External"/><Relationship Id="rId81" Type="http://schemas.openxmlformats.org/officeDocument/2006/relationships/hyperlink" Target="https://normativka.by/lib/document/500064609/rev/2024070100" TargetMode="External"/><Relationship Id="rId135" Type="http://schemas.openxmlformats.org/officeDocument/2006/relationships/hyperlink" Target="https://normativka.by/lib/document/500065721/rev/2020062800" TargetMode="External"/><Relationship Id="rId156" Type="http://schemas.openxmlformats.org/officeDocument/2006/relationships/hyperlink" Target="https://normativka.by/lib/document/500318673/rev/1" TargetMode="External"/><Relationship Id="rId177" Type="http://schemas.openxmlformats.org/officeDocument/2006/relationships/hyperlink" Target="https://normativka.by/lib/document/500209346/rev/2018051700" TargetMode="External"/><Relationship Id="rId198" Type="http://schemas.openxmlformats.org/officeDocument/2006/relationships/hyperlink" Target="https://normativka.by/lib/document/500209346/rev/2018051700" TargetMode="External"/><Relationship Id="rId202" Type="http://schemas.openxmlformats.org/officeDocument/2006/relationships/hyperlink" Target="https://normativka.by/lib/document/500064609/rev/2024070100" TargetMode="External"/><Relationship Id="rId223" Type="http://schemas.openxmlformats.org/officeDocument/2006/relationships/hyperlink" Target="https://normativka.by/lib/document/500063625/rev/2024100100" TargetMode="External"/><Relationship Id="rId244" Type="http://schemas.openxmlformats.org/officeDocument/2006/relationships/hyperlink" Target="https://normativka.by/lib/document/500061163/rev/2007111900" TargetMode="External"/><Relationship Id="rId18" Type="http://schemas.openxmlformats.org/officeDocument/2006/relationships/hyperlink" Target="https://normativka.by/lib/document/500063625/rev/2024100100" TargetMode="External"/><Relationship Id="rId39" Type="http://schemas.openxmlformats.org/officeDocument/2006/relationships/hyperlink" Target="https://normativka.by/lib/document/500061163/rev/2007111900" TargetMode="External"/><Relationship Id="rId265" Type="http://schemas.openxmlformats.org/officeDocument/2006/relationships/hyperlink" Target="https://normativka.by/lib/document/93761/rev/1" TargetMode="External"/><Relationship Id="rId50" Type="http://schemas.openxmlformats.org/officeDocument/2006/relationships/hyperlink" Target="https://normativka.by/lib/document/500063625/rev/2024100100" TargetMode="External"/><Relationship Id="rId104" Type="http://schemas.openxmlformats.org/officeDocument/2006/relationships/hyperlink" Target="https://normativka.by/lib/document/500064609/rev/2024070100" TargetMode="External"/><Relationship Id="rId125" Type="http://schemas.openxmlformats.org/officeDocument/2006/relationships/hyperlink" Target="https://normativka.by/lib/document/500306691/rev/2021080100" TargetMode="External"/><Relationship Id="rId146" Type="http://schemas.openxmlformats.org/officeDocument/2006/relationships/hyperlink" Target="https://normativka.by/lib/document/83436/rev/1" TargetMode="External"/><Relationship Id="rId167" Type="http://schemas.openxmlformats.org/officeDocument/2006/relationships/hyperlink" Target="https://normativka.by/lib/document/50176/rev/1" TargetMode="External"/><Relationship Id="rId188" Type="http://schemas.openxmlformats.org/officeDocument/2006/relationships/hyperlink" Target="https://normativka.by/lib/document/500209346/rev/2018051700" TargetMode="External"/><Relationship Id="rId71" Type="http://schemas.openxmlformats.org/officeDocument/2006/relationships/hyperlink" Target="https://normativka.by/lib/document/500187815/rev/2020062800" TargetMode="External"/><Relationship Id="rId92" Type="http://schemas.openxmlformats.org/officeDocument/2006/relationships/hyperlink" Target="https://normativka.by/lib/document/500339633/rev/1" TargetMode="External"/><Relationship Id="rId213" Type="http://schemas.openxmlformats.org/officeDocument/2006/relationships/hyperlink" Target="https://normativka.by/lib/document/83779/rev/1" TargetMode="External"/><Relationship Id="rId234" Type="http://schemas.openxmlformats.org/officeDocument/2006/relationships/hyperlink" Target="https://normativka.by/lib/document/500209346/rev/2018051700" TargetMode="External"/><Relationship Id="rId2" Type="http://schemas.microsoft.com/office/2007/relationships/stylesWithEffects" Target="stylesWithEffects.xml"/><Relationship Id="rId29" Type="http://schemas.openxmlformats.org/officeDocument/2006/relationships/hyperlink" Target="https://normativka.by/lib/document/500318673/rev/1" TargetMode="External"/><Relationship Id="rId255" Type="http://schemas.openxmlformats.org/officeDocument/2006/relationships/hyperlink" Target="https://normativka.by/lib/document/500187815/rev/2020062800" TargetMode="External"/><Relationship Id="rId276" Type="http://schemas.openxmlformats.org/officeDocument/2006/relationships/hyperlink" Target="https://normativka.by/lib/document/80018/rev/1" TargetMode="External"/><Relationship Id="rId40" Type="http://schemas.openxmlformats.org/officeDocument/2006/relationships/hyperlink" Target="https://normativka.by/lib/document/500061163/rev/2007111900" TargetMode="External"/><Relationship Id="rId115" Type="http://schemas.openxmlformats.org/officeDocument/2006/relationships/hyperlink" Target="https://normativka.by/lib/document/500362262/rev/1" TargetMode="External"/><Relationship Id="rId136" Type="http://schemas.openxmlformats.org/officeDocument/2006/relationships/hyperlink" Target="https://normativka.by/lib/document/500065497/rev/2021030600" TargetMode="External"/><Relationship Id="rId157" Type="http://schemas.openxmlformats.org/officeDocument/2006/relationships/hyperlink" Target="https://normativka.by/lib/document/500318673/rev/1" TargetMode="External"/><Relationship Id="rId178" Type="http://schemas.openxmlformats.org/officeDocument/2006/relationships/hyperlink" Target="https://normativka.by/lib/document/500209346/rev/2018051700" TargetMode="External"/><Relationship Id="rId61" Type="http://schemas.openxmlformats.org/officeDocument/2006/relationships/hyperlink" Target="https://normativka.by/lib/document/500194000/rev/1" TargetMode="External"/><Relationship Id="rId82" Type="http://schemas.openxmlformats.org/officeDocument/2006/relationships/hyperlink" Target="https://normativka.by/lib/document/500064609/rev/2024070100" TargetMode="External"/><Relationship Id="rId199" Type="http://schemas.openxmlformats.org/officeDocument/2006/relationships/hyperlink" Target="https://normativka.by/lib/document/18990/rev/2020021200" TargetMode="External"/><Relationship Id="rId203" Type="http://schemas.openxmlformats.org/officeDocument/2006/relationships/hyperlink" Target="https://normativka.by/lib/document/18989/rev/2020021200" TargetMode="External"/><Relationship Id="rId19" Type="http://schemas.openxmlformats.org/officeDocument/2006/relationships/hyperlink" Target="https://normativka.by/lib/document/500063625/rev/2024100100" TargetMode="External"/><Relationship Id="rId224" Type="http://schemas.openxmlformats.org/officeDocument/2006/relationships/hyperlink" Target="https://normativka.by/lib/document/500063625/rev/2024100100" TargetMode="External"/><Relationship Id="rId245" Type="http://schemas.openxmlformats.org/officeDocument/2006/relationships/hyperlink" Target="https://normativka.by/lib/document/500061163/rev/2007111900" TargetMode="External"/><Relationship Id="rId266" Type="http://schemas.openxmlformats.org/officeDocument/2006/relationships/hyperlink" Target="https://normativka.by/lib/document/80018/rev/1" TargetMode="External"/><Relationship Id="rId30" Type="http://schemas.openxmlformats.org/officeDocument/2006/relationships/hyperlink" Target="https://normativka.by/lib/document/83616/rev/1" TargetMode="External"/><Relationship Id="rId105" Type="http://schemas.openxmlformats.org/officeDocument/2006/relationships/hyperlink" Target="https://normativka.by/lib/document/500064609/rev/2024070100" TargetMode="External"/><Relationship Id="rId126" Type="http://schemas.openxmlformats.org/officeDocument/2006/relationships/hyperlink" Target="https://normativka.by/lib/document/500318673/rev/1" TargetMode="External"/><Relationship Id="rId147" Type="http://schemas.openxmlformats.org/officeDocument/2006/relationships/hyperlink" Target="https://normativka.by/lib/document/500184955/rev/2020062800" TargetMode="External"/><Relationship Id="rId168" Type="http://schemas.openxmlformats.org/officeDocument/2006/relationships/hyperlink" Target="https://normativka.by/lib/document/61495/rev/1" TargetMode="External"/><Relationship Id="rId51" Type="http://schemas.openxmlformats.org/officeDocument/2006/relationships/hyperlink" Target="https://normativka.by/lib/document/500063625/rev/2024100100" TargetMode="External"/><Relationship Id="rId72" Type="http://schemas.openxmlformats.org/officeDocument/2006/relationships/hyperlink" Target="https://normativka.by/lib/document/500187815/rev/2020062800" TargetMode="External"/><Relationship Id="rId93" Type="http://schemas.openxmlformats.org/officeDocument/2006/relationships/hyperlink" Target="https://normativka.by/lib/document/500065721/rev/2020062800" TargetMode="External"/><Relationship Id="rId189" Type="http://schemas.openxmlformats.org/officeDocument/2006/relationships/hyperlink" Target="https://normativka.by/lib/document/500209346/rev/2018051700" TargetMode="External"/><Relationship Id="rId3" Type="http://schemas.openxmlformats.org/officeDocument/2006/relationships/settings" Target="settings.xml"/><Relationship Id="rId214" Type="http://schemas.openxmlformats.org/officeDocument/2006/relationships/hyperlink" Target="https://normativka.by/lib/document/500064233/rev/2024051000" TargetMode="External"/><Relationship Id="rId235" Type="http://schemas.openxmlformats.org/officeDocument/2006/relationships/hyperlink" Target="https://normativka.by/lib/document/54026/rev/1" TargetMode="External"/><Relationship Id="rId256" Type="http://schemas.openxmlformats.org/officeDocument/2006/relationships/hyperlink" Target="https://normativka.by/lib/document/500187815/rev/2020062800" TargetMode="External"/><Relationship Id="rId277" Type="http://schemas.openxmlformats.org/officeDocument/2006/relationships/header" Target="header1.xml"/><Relationship Id="rId116" Type="http://schemas.openxmlformats.org/officeDocument/2006/relationships/hyperlink" Target="https://normativka.by/lib/document/500061163/rev/2007111900" TargetMode="External"/><Relationship Id="rId137" Type="http://schemas.openxmlformats.org/officeDocument/2006/relationships/hyperlink" Target="https://normativka.by/lib/document/500065497/rev/2021030600" TargetMode="External"/><Relationship Id="rId158" Type="http://schemas.openxmlformats.org/officeDocument/2006/relationships/hyperlink" Target="https://normativka.by/lib/document/500318673/rev/1" TargetMode="External"/><Relationship Id="rId20" Type="http://schemas.openxmlformats.org/officeDocument/2006/relationships/hyperlink" Target="https://normativka.by/lib/document/500306691/rev/2021080100" TargetMode="External"/><Relationship Id="rId41" Type="http://schemas.openxmlformats.org/officeDocument/2006/relationships/hyperlink" Target="https://normativka.by/lib/document/500061163/rev/2007111900" TargetMode="External"/><Relationship Id="rId62" Type="http://schemas.openxmlformats.org/officeDocument/2006/relationships/hyperlink" Target="https://normativka.by/lib/document/78184/rev/2023101200" TargetMode="External"/><Relationship Id="rId83" Type="http://schemas.openxmlformats.org/officeDocument/2006/relationships/hyperlink" Target="https://normativka.by/lib/document/500064609/rev/2024070100" TargetMode="External"/><Relationship Id="rId179" Type="http://schemas.openxmlformats.org/officeDocument/2006/relationships/hyperlink" Target="https://normativka.by/lib/document/50196/rev/1" TargetMode="External"/><Relationship Id="rId190" Type="http://schemas.openxmlformats.org/officeDocument/2006/relationships/hyperlink" Target="https://normativka.by/lib/document/500209346/rev/2018051700" TargetMode="External"/><Relationship Id="rId204" Type="http://schemas.openxmlformats.org/officeDocument/2006/relationships/hyperlink" Target="https://normativka.by/lib/document/500064609/rev/2024070100" TargetMode="External"/><Relationship Id="rId225" Type="http://schemas.openxmlformats.org/officeDocument/2006/relationships/hyperlink" Target="https://normativka.by/lib/document/500063625/rev/2024100100" TargetMode="External"/><Relationship Id="rId246" Type="http://schemas.openxmlformats.org/officeDocument/2006/relationships/hyperlink" Target="https://normativka.by/lib/document/500061163/rev/2007111900" TargetMode="External"/><Relationship Id="rId267" Type="http://schemas.openxmlformats.org/officeDocument/2006/relationships/hyperlink" Target="https://normativka.by/lib/document/80018/rev/1" TargetMode="External"/><Relationship Id="rId106" Type="http://schemas.openxmlformats.org/officeDocument/2006/relationships/hyperlink" Target="https://normativka.by/lib/document/500064609/rev/2024070100" TargetMode="External"/><Relationship Id="rId127" Type="http://schemas.openxmlformats.org/officeDocument/2006/relationships/hyperlink" Target="https://normativka.by/lib/document/500287452/rev/1" TargetMode="External"/><Relationship Id="rId10" Type="http://schemas.openxmlformats.org/officeDocument/2006/relationships/hyperlink" Target="https://normativka.by/lib/document/500072920/rev/2024111900" TargetMode="External"/><Relationship Id="rId31" Type="http://schemas.openxmlformats.org/officeDocument/2006/relationships/hyperlink" Target="https://normativka.by/lib/document/500063426/rev/2024070101" TargetMode="External"/><Relationship Id="rId52" Type="http://schemas.openxmlformats.org/officeDocument/2006/relationships/hyperlink" Target="https://normativka.by/lib/document/500063625/rev/2024100100" TargetMode="External"/><Relationship Id="rId73" Type="http://schemas.openxmlformats.org/officeDocument/2006/relationships/hyperlink" Target="https://normativka.by/lib/document/500306691/rev/2021080100" TargetMode="External"/><Relationship Id="rId94" Type="http://schemas.openxmlformats.org/officeDocument/2006/relationships/hyperlink" Target="https://normativka.by/lib/document/80018/rev/1" TargetMode="External"/><Relationship Id="rId148" Type="http://schemas.openxmlformats.org/officeDocument/2006/relationships/hyperlink" Target="https://normativka.by/lib/document/83435/rev/1" TargetMode="External"/><Relationship Id="rId169" Type="http://schemas.openxmlformats.org/officeDocument/2006/relationships/hyperlink" Target="https://normativka.by/lib/document/500080098/rev/2024012600" TargetMode="External"/><Relationship Id="rId4" Type="http://schemas.openxmlformats.org/officeDocument/2006/relationships/webSettings" Target="webSettings.xml"/><Relationship Id="rId180" Type="http://schemas.openxmlformats.org/officeDocument/2006/relationships/hyperlink" Target="https://normativka.by/lib/document/500209346/rev/2018051700" TargetMode="External"/><Relationship Id="rId215" Type="http://schemas.openxmlformats.org/officeDocument/2006/relationships/hyperlink" Target="https://normativka.by/lib/document/83437/rev/1" TargetMode="External"/><Relationship Id="rId236" Type="http://schemas.openxmlformats.org/officeDocument/2006/relationships/hyperlink" Target="https://normativka.by/lib/document/500306691/rev/2021080100" TargetMode="External"/><Relationship Id="rId257" Type="http://schemas.openxmlformats.org/officeDocument/2006/relationships/hyperlink" Target="https://normativka.by/lib/document/79408/rev/1" TargetMode="External"/><Relationship Id="rId278" Type="http://schemas.openxmlformats.org/officeDocument/2006/relationships/fontTable" Target="fontTable.xml"/><Relationship Id="rId42" Type="http://schemas.openxmlformats.org/officeDocument/2006/relationships/hyperlink" Target="https://normativka.by/lib/document/500061163/rev/2007111900" TargetMode="External"/><Relationship Id="rId84" Type="http://schemas.openxmlformats.org/officeDocument/2006/relationships/hyperlink" Target="https://normativka.by/lib/document/500064609/rev/2024070100" TargetMode="External"/><Relationship Id="rId138" Type="http://schemas.openxmlformats.org/officeDocument/2006/relationships/hyperlink" Target="https://normativka.by/lib/document/83911/rev/1" TargetMode="External"/><Relationship Id="rId191" Type="http://schemas.openxmlformats.org/officeDocument/2006/relationships/hyperlink" Target="https://normativka.by/lib/document/50197/rev/1" TargetMode="External"/><Relationship Id="rId205" Type="http://schemas.openxmlformats.org/officeDocument/2006/relationships/hyperlink" Target="https://normativka.by/lib/document/500064609/rev/2024070100" TargetMode="External"/><Relationship Id="rId247" Type="http://schemas.openxmlformats.org/officeDocument/2006/relationships/hyperlink" Target="https://normativka.by/lib/document/54552/rev/1" TargetMode="External"/><Relationship Id="rId107" Type="http://schemas.openxmlformats.org/officeDocument/2006/relationships/hyperlink" Target="https://normativka.by/lib/document/500251515/rev/2024072300" TargetMode="External"/><Relationship Id="rId11" Type="http://schemas.openxmlformats.org/officeDocument/2006/relationships/hyperlink" Target="https://normativka.by/lib/document/500062473/rev/2024010100" TargetMode="External"/><Relationship Id="rId53" Type="http://schemas.openxmlformats.org/officeDocument/2006/relationships/hyperlink" Target="https://normativka.by/lib/document/500063625/rev/2024100100" TargetMode="External"/><Relationship Id="rId149" Type="http://schemas.openxmlformats.org/officeDocument/2006/relationships/hyperlink" Target="https://normativka.by/lib/document/500288280/rev/2024100100" TargetMode="External"/><Relationship Id="rId95" Type="http://schemas.openxmlformats.org/officeDocument/2006/relationships/hyperlink" Target="https://normativka.by/lib/document/80018/rev/1" TargetMode="External"/><Relationship Id="rId160" Type="http://schemas.openxmlformats.org/officeDocument/2006/relationships/hyperlink" Target="https://normativka.by/lib/document/84807/rev/1" TargetMode="External"/><Relationship Id="rId216" Type="http://schemas.openxmlformats.org/officeDocument/2006/relationships/hyperlink" Target="https://normativka.by/lib/document/500288280/rev/2024100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32</Pages>
  <Words>20958</Words>
  <Characters>119463</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17</cp:revision>
  <cp:lastPrinted>2025-03-18T05:56:00Z</cp:lastPrinted>
  <dcterms:created xsi:type="dcterms:W3CDTF">2025-03-06T08:10:00Z</dcterms:created>
  <dcterms:modified xsi:type="dcterms:W3CDTF">2025-11-24T07:33:00Z</dcterms:modified>
</cp:coreProperties>
</file>